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D81E" w14:textId="59CCE863" w:rsidR="005B74C8" w:rsidRPr="005E219D" w:rsidRDefault="000E2E31" w:rsidP="000E2E31">
      <w:pPr>
        <w:ind w:left="4320"/>
        <w:rPr>
          <w:rFonts w:ascii="Arial" w:hAnsi="Arial" w:cs="Arial"/>
          <w:b/>
          <w:color w:val="0070C0"/>
          <w:sz w:val="28"/>
        </w:rPr>
      </w:pPr>
      <w:r>
        <w:rPr>
          <w:rFonts w:ascii="Arial" w:hAnsi="Arial" w:cs="Arial"/>
          <w:b/>
          <w:color w:val="0070C0"/>
          <w:sz w:val="28"/>
        </w:rPr>
        <w:t>Minutes</w:t>
      </w:r>
    </w:p>
    <w:p w14:paraId="6574A487" w14:textId="77777777" w:rsidR="005B74C8" w:rsidRPr="000C45D1" w:rsidRDefault="005B74C8" w:rsidP="000E2E31">
      <w:pPr>
        <w:widowControl w:val="0"/>
        <w:autoSpaceDE w:val="0"/>
        <w:autoSpaceDN w:val="0"/>
        <w:adjustRightInd w:val="0"/>
        <w:spacing w:line="240" w:lineRule="atLeast"/>
        <w:jc w:val="center"/>
        <w:rPr>
          <w:rFonts w:ascii="Arial" w:hAnsi="Arial" w:cs="Arial"/>
          <w:b/>
          <w:bCs/>
        </w:rPr>
      </w:pPr>
      <w:r w:rsidRPr="000C45D1">
        <w:rPr>
          <w:rFonts w:ascii="Arial" w:hAnsi="Arial" w:cs="Arial"/>
          <w:b/>
          <w:bCs/>
        </w:rPr>
        <w:t>BOARD MEETING</w:t>
      </w:r>
    </w:p>
    <w:p w14:paraId="46D8C0A2" w14:textId="4555A2AE" w:rsidR="005B74C8" w:rsidRPr="000C45D1" w:rsidRDefault="004D1D0E" w:rsidP="000E2E31">
      <w:pPr>
        <w:widowControl w:val="0"/>
        <w:autoSpaceDE w:val="0"/>
        <w:autoSpaceDN w:val="0"/>
        <w:adjustRightInd w:val="0"/>
        <w:spacing w:line="240" w:lineRule="atLeast"/>
        <w:jc w:val="center"/>
        <w:rPr>
          <w:rFonts w:ascii="Arial" w:hAnsi="Arial" w:cs="Arial"/>
          <w:b/>
          <w:bCs/>
        </w:rPr>
      </w:pPr>
      <w:r>
        <w:rPr>
          <w:rFonts w:ascii="Arial" w:hAnsi="Arial" w:cs="Arial"/>
          <w:b/>
          <w:bCs/>
          <w:color w:val="000000" w:themeColor="text1"/>
        </w:rPr>
        <w:t>Monday</w:t>
      </w:r>
      <w:r w:rsidR="004A0CBC">
        <w:rPr>
          <w:rFonts w:ascii="Arial" w:hAnsi="Arial" w:cs="Arial"/>
          <w:b/>
          <w:bCs/>
          <w:color w:val="000000" w:themeColor="text1"/>
        </w:rPr>
        <w:t>,</w:t>
      </w:r>
      <w:r w:rsidR="00937D4A">
        <w:rPr>
          <w:rFonts w:ascii="Arial" w:hAnsi="Arial" w:cs="Arial"/>
          <w:b/>
          <w:bCs/>
          <w:color w:val="000000" w:themeColor="text1"/>
        </w:rPr>
        <w:t xml:space="preserve"> </w:t>
      </w:r>
      <w:r w:rsidR="00A401CB">
        <w:rPr>
          <w:rFonts w:ascii="Arial" w:hAnsi="Arial" w:cs="Arial"/>
          <w:b/>
          <w:bCs/>
          <w:color w:val="000000" w:themeColor="text1"/>
        </w:rPr>
        <w:t>August 3rd</w:t>
      </w:r>
      <w:r w:rsidR="0014730C">
        <w:rPr>
          <w:rFonts w:ascii="Arial" w:hAnsi="Arial" w:cs="Arial"/>
          <w:b/>
          <w:bCs/>
          <w:color w:val="000000" w:themeColor="text1"/>
        </w:rPr>
        <w:t>,</w:t>
      </w:r>
      <w:r w:rsidR="000E4772">
        <w:rPr>
          <w:rFonts w:ascii="Arial" w:hAnsi="Arial" w:cs="Arial"/>
          <w:b/>
          <w:bCs/>
          <w:color w:val="000000" w:themeColor="text1"/>
        </w:rPr>
        <w:t xml:space="preserve"> 202</w:t>
      </w:r>
      <w:r w:rsidR="00226401">
        <w:rPr>
          <w:rFonts w:ascii="Arial" w:hAnsi="Arial" w:cs="Arial"/>
          <w:b/>
          <w:bCs/>
          <w:color w:val="000000" w:themeColor="text1"/>
        </w:rPr>
        <w:t>6</w:t>
      </w:r>
      <w:r w:rsidR="00AF2F98">
        <w:rPr>
          <w:rFonts w:ascii="Arial" w:hAnsi="Arial" w:cs="Arial"/>
          <w:b/>
          <w:bCs/>
        </w:rPr>
        <w:t xml:space="preserve">, </w:t>
      </w:r>
      <w:r w:rsidR="005B74C8" w:rsidRPr="000C45D1">
        <w:rPr>
          <w:rFonts w:ascii="Arial" w:hAnsi="Arial" w:cs="Arial"/>
          <w:b/>
          <w:bCs/>
        </w:rPr>
        <w:t>6:00 P.M.</w:t>
      </w:r>
    </w:p>
    <w:p w14:paraId="0462EEC8" w14:textId="75F103FF" w:rsidR="005B74C8" w:rsidRPr="000C45D1" w:rsidRDefault="005B74C8" w:rsidP="000E2E31">
      <w:pPr>
        <w:widowControl w:val="0"/>
        <w:autoSpaceDE w:val="0"/>
        <w:autoSpaceDN w:val="0"/>
        <w:adjustRightInd w:val="0"/>
        <w:spacing w:line="240" w:lineRule="atLeast"/>
        <w:jc w:val="center"/>
        <w:rPr>
          <w:rFonts w:ascii="Arial" w:hAnsi="Arial" w:cs="Arial"/>
          <w:b/>
          <w:bCs/>
        </w:rPr>
      </w:pPr>
      <w:r w:rsidRPr="000C45D1">
        <w:rPr>
          <w:rFonts w:ascii="Arial" w:hAnsi="Arial" w:cs="Arial"/>
          <w:b/>
          <w:bCs/>
        </w:rPr>
        <w:t>VILLAGE OF PORT BYRON IL</w:t>
      </w:r>
    </w:p>
    <w:p w14:paraId="79D0AB93" w14:textId="77777777" w:rsidR="00DD49BD" w:rsidRDefault="00DD49BD" w:rsidP="00DD49BD">
      <w:pPr>
        <w:widowControl w:val="0"/>
        <w:autoSpaceDE w:val="0"/>
        <w:autoSpaceDN w:val="0"/>
        <w:adjustRightInd w:val="0"/>
        <w:spacing w:line="240" w:lineRule="atLeast"/>
        <w:rPr>
          <w:rFonts w:ascii="Arial" w:hAnsi="Arial" w:cs="Arial"/>
          <w:b/>
          <w:bCs/>
          <w:sz w:val="22"/>
          <w:szCs w:val="22"/>
        </w:rPr>
      </w:pPr>
    </w:p>
    <w:p w14:paraId="1D73E1C1" w14:textId="5599142C" w:rsidR="00257495" w:rsidRDefault="00DD49BD" w:rsidP="00DD49BD">
      <w:pPr>
        <w:widowControl w:val="0"/>
        <w:spacing w:line="240" w:lineRule="atLeast"/>
        <w:jc w:val="center"/>
        <w:rPr>
          <w:rFonts w:ascii="Arial" w:hAnsi="Arial" w:cs="Arial"/>
          <w:snapToGrid w:val="0"/>
        </w:rPr>
      </w:pPr>
      <w:r w:rsidRPr="00AC6FC4">
        <w:rPr>
          <w:rFonts w:ascii="Arial" w:hAnsi="Arial" w:cs="Arial"/>
          <w:snapToGrid w:val="0"/>
        </w:rPr>
        <w:t xml:space="preserve">The Village Board Meeting was called to order by Mayor </w:t>
      </w:r>
      <w:r w:rsidR="001B34F4">
        <w:rPr>
          <w:rFonts w:ascii="Arial" w:hAnsi="Arial" w:cs="Arial"/>
          <w:snapToGrid w:val="0"/>
        </w:rPr>
        <w:t>Barb Cray</w:t>
      </w:r>
      <w:r w:rsidRPr="00AC6FC4">
        <w:rPr>
          <w:rFonts w:ascii="Arial" w:hAnsi="Arial" w:cs="Arial"/>
          <w:snapToGrid w:val="0"/>
        </w:rPr>
        <w:t xml:space="preserve"> at </w:t>
      </w:r>
      <w:r w:rsidRPr="0046437C">
        <w:rPr>
          <w:rFonts w:ascii="Arial" w:hAnsi="Arial" w:cs="Arial"/>
          <w:snapToGrid w:val="0"/>
        </w:rPr>
        <w:t>6:</w:t>
      </w:r>
      <w:r w:rsidR="00B008B6">
        <w:rPr>
          <w:rFonts w:ascii="Arial" w:hAnsi="Arial" w:cs="Arial"/>
          <w:snapToGrid w:val="0"/>
        </w:rPr>
        <w:t>0</w:t>
      </w:r>
      <w:r w:rsidR="00952671">
        <w:rPr>
          <w:rFonts w:ascii="Arial" w:hAnsi="Arial" w:cs="Arial"/>
          <w:snapToGrid w:val="0"/>
        </w:rPr>
        <w:t>7</w:t>
      </w:r>
      <w:r w:rsidRPr="0046437C">
        <w:rPr>
          <w:rFonts w:ascii="Arial" w:hAnsi="Arial" w:cs="Arial"/>
          <w:snapToGrid w:val="0"/>
        </w:rPr>
        <w:t xml:space="preserve"> </w:t>
      </w:r>
      <w:r w:rsidRPr="00AC6FC4">
        <w:rPr>
          <w:rFonts w:ascii="Arial" w:hAnsi="Arial" w:cs="Arial"/>
          <w:snapToGrid w:val="0"/>
        </w:rPr>
        <w:t xml:space="preserve">p.m. on </w:t>
      </w:r>
    </w:p>
    <w:p w14:paraId="55532E19" w14:textId="46BF7521" w:rsidR="00DD49BD" w:rsidRPr="00AC6FC4" w:rsidRDefault="004D1D0E" w:rsidP="00DD49BD">
      <w:pPr>
        <w:widowControl w:val="0"/>
        <w:spacing w:line="240" w:lineRule="atLeast"/>
        <w:jc w:val="center"/>
        <w:rPr>
          <w:rFonts w:ascii="Arial" w:hAnsi="Arial" w:cs="Arial"/>
          <w:snapToGrid w:val="0"/>
        </w:rPr>
      </w:pPr>
      <w:r>
        <w:rPr>
          <w:rFonts w:ascii="Arial" w:hAnsi="Arial" w:cs="Arial"/>
          <w:snapToGrid w:val="0"/>
        </w:rPr>
        <w:t>Monday</w:t>
      </w:r>
      <w:r w:rsidR="00604017">
        <w:rPr>
          <w:rFonts w:ascii="Arial" w:hAnsi="Arial" w:cs="Arial"/>
          <w:snapToGrid w:val="0"/>
        </w:rPr>
        <w:t>,</w:t>
      </w:r>
      <w:r w:rsidR="00FD1F6E">
        <w:rPr>
          <w:rFonts w:ascii="Arial" w:hAnsi="Arial" w:cs="Arial"/>
          <w:snapToGrid w:val="0"/>
        </w:rPr>
        <w:t xml:space="preserve"> </w:t>
      </w:r>
      <w:r w:rsidR="00A401CB">
        <w:rPr>
          <w:rFonts w:ascii="Arial" w:hAnsi="Arial" w:cs="Arial"/>
          <w:snapToGrid w:val="0"/>
        </w:rPr>
        <w:t>August 3rd</w:t>
      </w:r>
      <w:r w:rsidR="0083362F">
        <w:rPr>
          <w:rFonts w:ascii="Arial" w:hAnsi="Arial" w:cs="Arial"/>
          <w:snapToGrid w:val="0"/>
        </w:rPr>
        <w:t>,</w:t>
      </w:r>
      <w:r w:rsidR="00226401">
        <w:rPr>
          <w:rFonts w:ascii="Arial" w:hAnsi="Arial" w:cs="Arial"/>
          <w:snapToGrid w:val="0"/>
        </w:rPr>
        <w:t xml:space="preserve"> </w:t>
      </w:r>
      <w:r w:rsidR="0064561E">
        <w:rPr>
          <w:rFonts w:ascii="Arial" w:hAnsi="Arial" w:cs="Arial"/>
          <w:snapToGrid w:val="0"/>
        </w:rPr>
        <w:t>202</w:t>
      </w:r>
      <w:r w:rsidR="00226401">
        <w:rPr>
          <w:rFonts w:ascii="Arial" w:hAnsi="Arial" w:cs="Arial"/>
          <w:snapToGrid w:val="0"/>
        </w:rPr>
        <w:t>6</w:t>
      </w:r>
      <w:r w:rsidR="00DD49BD" w:rsidRPr="00AC6FC4">
        <w:rPr>
          <w:rFonts w:ascii="Arial" w:hAnsi="Arial" w:cs="Arial"/>
          <w:snapToGrid w:val="0"/>
        </w:rPr>
        <w:t xml:space="preserve">. </w:t>
      </w:r>
      <w:r w:rsidR="00DD49BD">
        <w:rPr>
          <w:rFonts w:ascii="Arial" w:hAnsi="Arial" w:cs="Arial"/>
          <w:snapToGrid w:val="0"/>
        </w:rPr>
        <w:t>Trustees present</w:t>
      </w:r>
    </w:p>
    <w:p w14:paraId="6DA8A50C" w14:textId="77777777" w:rsidR="00DD49BD" w:rsidRDefault="00DD49BD" w:rsidP="005B74C8">
      <w:pPr>
        <w:widowControl w:val="0"/>
        <w:autoSpaceDE w:val="0"/>
        <w:autoSpaceDN w:val="0"/>
        <w:adjustRightInd w:val="0"/>
        <w:spacing w:line="240" w:lineRule="atLeast"/>
        <w:jc w:val="center"/>
        <w:rPr>
          <w:rFonts w:ascii="Arial" w:eastAsia="Calibri" w:hAnsi="Arial" w:cs="Arial"/>
          <w:color w:val="000000"/>
          <w:sz w:val="22"/>
          <w:szCs w:val="22"/>
        </w:rPr>
      </w:pPr>
    </w:p>
    <w:p w14:paraId="0A663879" w14:textId="171001DF" w:rsidR="00FB4F76" w:rsidRPr="000F158B" w:rsidRDefault="00FB4F76" w:rsidP="00FB4F76">
      <w:pPr>
        <w:widowControl w:val="0"/>
        <w:autoSpaceDE w:val="0"/>
        <w:autoSpaceDN w:val="0"/>
        <w:adjustRightInd w:val="0"/>
        <w:spacing w:line="240" w:lineRule="atLeast"/>
        <w:rPr>
          <w:rFonts w:ascii="Arial" w:hAnsi="Arial" w:cs="Arial"/>
          <w:b/>
          <w:bCs/>
          <w:sz w:val="22"/>
          <w:szCs w:val="22"/>
        </w:rPr>
      </w:pPr>
      <w:r w:rsidRPr="000F158B">
        <w:rPr>
          <w:rFonts w:ascii="Arial" w:hAnsi="Arial" w:cs="Arial"/>
          <w:b/>
          <w:bCs/>
          <w:sz w:val="22"/>
          <w:szCs w:val="22"/>
        </w:rPr>
        <w:tab/>
      </w:r>
      <w:bookmarkStart w:id="0" w:name="_Hlk89866477"/>
      <w:bookmarkStart w:id="1" w:name="_Hlk184818207"/>
      <w:bookmarkStart w:id="2" w:name="_Hlk236129870"/>
      <w:r w:rsidRPr="000F158B">
        <w:rPr>
          <w:rFonts w:ascii="Arial" w:hAnsi="Arial" w:cs="Arial"/>
          <w:b/>
          <w:bCs/>
          <w:sz w:val="22"/>
          <w:szCs w:val="22"/>
        </w:rPr>
        <w:t>ROLL CALL / ESTABLISHMENT OF QUORUM / PLEDGE OF ALLEGIANCE</w:t>
      </w:r>
    </w:p>
    <w:p w14:paraId="7CFBDAEA" w14:textId="02C14EAA" w:rsidR="00DD49BD" w:rsidRPr="004D2416" w:rsidRDefault="00FB4F76" w:rsidP="00DD49BD">
      <w:pPr>
        <w:widowControl w:val="0"/>
        <w:autoSpaceDE w:val="0"/>
        <w:autoSpaceDN w:val="0"/>
        <w:adjustRightInd w:val="0"/>
        <w:ind w:left="2880" w:hanging="1440"/>
        <w:rPr>
          <w:rFonts w:ascii="Arial" w:hAnsi="Arial" w:cs="Arial"/>
          <w:b/>
          <w:snapToGrid w:val="0"/>
          <w:color w:val="548DD4" w:themeColor="text2" w:themeTint="99"/>
          <w:sz w:val="22"/>
          <w:szCs w:val="22"/>
        </w:rPr>
      </w:pPr>
      <w:r w:rsidRPr="000F158B">
        <w:rPr>
          <w:rFonts w:ascii="Arial" w:hAnsi="Arial" w:cs="Arial"/>
          <w:b/>
          <w:bCs/>
          <w:sz w:val="22"/>
          <w:szCs w:val="22"/>
        </w:rPr>
        <w:tab/>
      </w:r>
      <w:bookmarkStart w:id="3" w:name="_Hlk134518281"/>
      <w:bookmarkStart w:id="4" w:name="_Hlk237426914"/>
      <w:r w:rsidR="00DD49BD" w:rsidRPr="006350B2">
        <w:rPr>
          <w:rFonts w:ascii="Arial" w:hAnsi="Arial" w:cs="Arial"/>
          <w:b/>
          <w:snapToGrid w:val="0"/>
          <w:sz w:val="22"/>
          <w:szCs w:val="22"/>
        </w:rPr>
        <w:t>Roll Call #1:</w:t>
      </w:r>
      <w:r w:rsidR="00DD49BD" w:rsidRPr="006350B2">
        <w:rPr>
          <w:rFonts w:ascii="Arial" w:hAnsi="Arial" w:cs="Arial"/>
          <w:snapToGrid w:val="0"/>
          <w:sz w:val="22"/>
          <w:szCs w:val="22"/>
        </w:rPr>
        <w:t xml:space="preserve"> </w:t>
      </w:r>
      <w:r w:rsidR="00DD49BD" w:rsidRPr="006350B2">
        <w:rPr>
          <w:rFonts w:ascii="Arial" w:hAnsi="Arial" w:cs="Arial"/>
          <w:b/>
          <w:snapToGrid w:val="0"/>
          <w:sz w:val="22"/>
          <w:szCs w:val="22"/>
        </w:rPr>
        <w:t xml:space="preserve">Present: </w:t>
      </w:r>
      <w:r w:rsidR="00F13005" w:rsidRPr="006350B2">
        <w:rPr>
          <w:rFonts w:ascii="Arial" w:hAnsi="Arial" w:cs="Arial"/>
          <w:b/>
          <w:snapToGrid w:val="0"/>
          <w:sz w:val="22"/>
          <w:szCs w:val="22"/>
        </w:rPr>
        <w:t>Trustees</w:t>
      </w:r>
      <w:r w:rsidR="00F13005">
        <w:rPr>
          <w:rFonts w:ascii="Arial" w:hAnsi="Arial" w:cs="Arial"/>
          <w:b/>
          <w:snapToGrid w:val="0"/>
          <w:sz w:val="22"/>
          <w:szCs w:val="22"/>
        </w:rPr>
        <w:t xml:space="preserve"> </w:t>
      </w:r>
      <w:r w:rsidR="00125594">
        <w:rPr>
          <w:rFonts w:ascii="Arial" w:hAnsi="Arial" w:cs="Arial"/>
          <w:b/>
          <w:snapToGrid w:val="0"/>
          <w:sz w:val="22"/>
          <w:szCs w:val="22"/>
        </w:rPr>
        <w:t>Brian Bitler</w:t>
      </w:r>
      <w:r w:rsidR="000D3456">
        <w:rPr>
          <w:rFonts w:ascii="Arial" w:hAnsi="Arial" w:cs="Arial"/>
          <w:b/>
          <w:snapToGrid w:val="0"/>
          <w:sz w:val="22"/>
          <w:szCs w:val="22"/>
        </w:rPr>
        <w:t xml:space="preserve">, </w:t>
      </w:r>
      <w:r w:rsidR="00262368">
        <w:rPr>
          <w:rFonts w:ascii="Arial" w:hAnsi="Arial" w:cs="Arial"/>
          <w:b/>
          <w:snapToGrid w:val="0"/>
          <w:sz w:val="22"/>
          <w:szCs w:val="22"/>
        </w:rPr>
        <w:t>Tami Marsden,</w:t>
      </w:r>
      <w:r w:rsidR="00E277DC">
        <w:rPr>
          <w:rFonts w:ascii="Arial" w:hAnsi="Arial" w:cs="Arial"/>
          <w:b/>
          <w:snapToGrid w:val="0"/>
          <w:sz w:val="22"/>
          <w:szCs w:val="22"/>
        </w:rPr>
        <w:t xml:space="preserve"> </w:t>
      </w:r>
      <w:r w:rsidR="0031492F">
        <w:rPr>
          <w:rFonts w:ascii="Arial" w:hAnsi="Arial" w:cs="Arial"/>
          <w:b/>
          <w:snapToGrid w:val="0"/>
          <w:sz w:val="22"/>
          <w:szCs w:val="22"/>
        </w:rPr>
        <w:t xml:space="preserve">Roger Oliver, </w:t>
      </w:r>
      <w:r w:rsidR="000E5FE7">
        <w:rPr>
          <w:rFonts w:ascii="Arial" w:hAnsi="Arial" w:cs="Arial"/>
          <w:b/>
          <w:snapToGrid w:val="0"/>
          <w:sz w:val="22"/>
          <w:szCs w:val="22"/>
        </w:rPr>
        <w:t>Jaco</w:t>
      </w:r>
      <w:r w:rsidR="00332C83">
        <w:rPr>
          <w:rFonts w:ascii="Arial" w:hAnsi="Arial" w:cs="Arial"/>
          <w:b/>
          <w:snapToGrid w:val="0"/>
          <w:sz w:val="22"/>
          <w:szCs w:val="22"/>
        </w:rPr>
        <w:t>b Hob</w:t>
      </w:r>
      <w:r w:rsidR="001542B2">
        <w:rPr>
          <w:rFonts w:ascii="Arial" w:hAnsi="Arial" w:cs="Arial"/>
          <w:b/>
          <w:snapToGrid w:val="0"/>
          <w:sz w:val="22"/>
          <w:szCs w:val="22"/>
        </w:rPr>
        <w:t>b</w:t>
      </w:r>
      <w:r w:rsidR="000E5FE7">
        <w:rPr>
          <w:rFonts w:ascii="Arial" w:hAnsi="Arial" w:cs="Arial"/>
          <w:b/>
          <w:snapToGrid w:val="0"/>
          <w:sz w:val="22"/>
          <w:szCs w:val="22"/>
        </w:rPr>
        <w:t>s</w:t>
      </w:r>
      <w:r w:rsidR="002F6115">
        <w:rPr>
          <w:rFonts w:ascii="Arial" w:hAnsi="Arial" w:cs="Arial"/>
          <w:b/>
          <w:snapToGrid w:val="0"/>
          <w:sz w:val="22"/>
          <w:szCs w:val="22"/>
        </w:rPr>
        <w:t>,</w:t>
      </w:r>
      <w:r w:rsidR="001E1CEE">
        <w:rPr>
          <w:rFonts w:ascii="Arial" w:hAnsi="Arial" w:cs="Arial"/>
          <w:b/>
          <w:snapToGrid w:val="0"/>
          <w:sz w:val="22"/>
          <w:szCs w:val="22"/>
        </w:rPr>
        <w:t xml:space="preserve"> </w:t>
      </w:r>
      <w:r w:rsidR="000D3456">
        <w:rPr>
          <w:rFonts w:ascii="Arial" w:hAnsi="Arial" w:cs="Arial"/>
          <w:b/>
          <w:snapToGrid w:val="0"/>
          <w:sz w:val="22"/>
          <w:szCs w:val="22"/>
        </w:rPr>
        <w:t>Bruce Peterson</w:t>
      </w:r>
      <w:r w:rsidR="002F6115">
        <w:rPr>
          <w:rFonts w:ascii="Arial" w:hAnsi="Arial" w:cs="Arial"/>
          <w:b/>
          <w:snapToGrid w:val="0"/>
          <w:sz w:val="22"/>
          <w:szCs w:val="22"/>
        </w:rPr>
        <w:t xml:space="preserve"> </w:t>
      </w:r>
    </w:p>
    <w:p w14:paraId="69855FFF" w14:textId="66D23073" w:rsidR="00AA156C" w:rsidRPr="006350B2" w:rsidRDefault="00AA156C" w:rsidP="00DD49BD">
      <w:pPr>
        <w:widowControl w:val="0"/>
        <w:autoSpaceDE w:val="0"/>
        <w:autoSpaceDN w:val="0"/>
        <w:adjustRightInd w:val="0"/>
        <w:ind w:left="2880" w:hanging="1440"/>
        <w:rPr>
          <w:rFonts w:ascii="Arial" w:hAnsi="Arial" w:cs="Arial"/>
          <w:b/>
          <w:snapToGrid w:val="0"/>
          <w:sz w:val="22"/>
          <w:szCs w:val="22"/>
        </w:rPr>
      </w:pPr>
      <w:r>
        <w:rPr>
          <w:rFonts w:ascii="Arial" w:hAnsi="Arial" w:cs="Arial"/>
          <w:b/>
          <w:snapToGrid w:val="0"/>
          <w:sz w:val="22"/>
          <w:szCs w:val="22"/>
        </w:rPr>
        <w:tab/>
        <w:t>Late:</w:t>
      </w:r>
      <w:r w:rsidR="002B4BA7">
        <w:rPr>
          <w:rFonts w:ascii="Arial" w:hAnsi="Arial" w:cs="Arial"/>
          <w:b/>
          <w:snapToGrid w:val="0"/>
          <w:sz w:val="22"/>
          <w:szCs w:val="22"/>
        </w:rPr>
        <w:t xml:space="preserve"> </w:t>
      </w:r>
      <w:r w:rsidR="00F62E90">
        <w:rPr>
          <w:rFonts w:ascii="Arial" w:hAnsi="Arial" w:cs="Arial"/>
          <w:b/>
          <w:snapToGrid w:val="0"/>
          <w:sz w:val="22"/>
          <w:szCs w:val="22"/>
        </w:rPr>
        <w:t>Klute</w:t>
      </w:r>
    </w:p>
    <w:p w14:paraId="48CDAEDE" w14:textId="226A67A3" w:rsidR="00ED1195" w:rsidRDefault="00DD49BD" w:rsidP="00437A4D">
      <w:pPr>
        <w:widowControl w:val="0"/>
        <w:autoSpaceDE w:val="0"/>
        <w:autoSpaceDN w:val="0"/>
        <w:adjustRightInd w:val="0"/>
        <w:spacing w:line="240" w:lineRule="atLeast"/>
        <w:ind w:left="2160" w:firstLine="720"/>
        <w:rPr>
          <w:rFonts w:ascii="Arial" w:hAnsi="Arial" w:cs="Arial"/>
          <w:b/>
          <w:snapToGrid w:val="0"/>
          <w:sz w:val="22"/>
          <w:szCs w:val="22"/>
        </w:rPr>
      </w:pPr>
      <w:r w:rsidRPr="006350B2">
        <w:rPr>
          <w:rFonts w:ascii="Arial" w:hAnsi="Arial" w:cs="Arial"/>
          <w:b/>
          <w:snapToGrid w:val="0"/>
          <w:sz w:val="22"/>
          <w:szCs w:val="22"/>
        </w:rPr>
        <w:t>Absent</w:t>
      </w:r>
      <w:r w:rsidR="00A351EF" w:rsidRPr="006350B2">
        <w:rPr>
          <w:rFonts w:ascii="Arial" w:hAnsi="Arial" w:cs="Arial"/>
          <w:b/>
          <w:snapToGrid w:val="0"/>
          <w:sz w:val="22"/>
          <w:szCs w:val="22"/>
        </w:rPr>
        <w:t>:</w:t>
      </w:r>
      <w:r w:rsidR="00A351EF">
        <w:rPr>
          <w:rFonts w:ascii="Arial" w:hAnsi="Arial" w:cs="Arial"/>
          <w:b/>
          <w:snapToGrid w:val="0"/>
          <w:sz w:val="22"/>
          <w:szCs w:val="22"/>
        </w:rPr>
        <w:t xml:space="preserve"> </w:t>
      </w:r>
      <w:r w:rsidR="00F62E90">
        <w:rPr>
          <w:rFonts w:ascii="Arial" w:hAnsi="Arial" w:cs="Arial"/>
          <w:b/>
          <w:snapToGrid w:val="0"/>
          <w:sz w:val="22"/>
          <w:szCs w:val="22"/>
        </w:rPr>
        <w:t>None</w:t>
      </w:r>
    </w:p>
    <w:bookmarkEnd w:id="0"/>
    <w:bookmarkEnd w:id="1"/>
    <w:bookmarkEnd w:id="3"/>
    <w:p w14:paraId="04DE5B6F" w14:textId="77777777" w:rsidR="007A1B4C" w:rsidRDefault="007A1B4C" w:rsidP="00B86E8D">
      <w:pPr>
        <w:widowControl w:val="0"/>
        <w:autoSpaceDE w:val="0"/>
        <w:autoSpaceDN w:val="0"/>
        <w:adjustRightInd w:val="0"/>
        <w:rPr>
          <w:rFonts w:ascii="Arial" w:hAnsi="Arial" w:cs="Arial"/>
          <w:b/>
          <w:bCs/>
          <w:sz w:val="22"/>
          <w:szCs w:val="22"/>
        </w:rPr>
      </w:pPr>
    </w:p>
    <w:bookmarkEnd w:id="2"/>
    <w:bookmarkEnd w:id="4"/>
    <w:p w14:paraId="135BADF4" w14:textId="41E18CAB" w:rsidR="002011F6" w:rsidRDefault="00DD49BD" w:rsidP="00B86E8D">
      <w:pPr>
        <w:widowControl w:val="0"/>
        <w:autoSpaceDE w:val="0"/>
        <w:autoSpaceDN w:val="0"/>
        <w:adjustRightInd w:val="0"/>
        <w:rPr>
          <w:rFonts w:ascii="Arial" w:hAnsi="Arial" w:cs="Arial"/>
          <w:b/>
          <w:bCs/>
          <w:sz w:val="22"/>
          <w:szCs w:val="22"/>
        </w:rPr>
      </w:pPr>
      <w:r w:rsidRPr="00F2328B">
        <w:rPr>
          <w:rFonts w:ascii="Arial" w:hAnsi="Arial" w:cs="Arial"/>
          <w:b/>
          <w:bCs/>
          <w:sz w:val="22"/>
          <w:szCs w:val="22"/>
        </w:rPr>
        <w:t>Gallery Comments</w:t>
      </w:r>
    </w:p>
    <w:p w14:paraId="013073B3" w14:textId="70066322" w:rsidR="004409D1" w:rsidRPr="0031492F" w:rsidRDefault="0031492F" w:rsidP="00F62E90">
      <w:pPr>
        <w:widowControl w:val="0"/>
        <w:autoSpaceDE w:val="0"/>
        <w:autoSpaceDN w:val="0"/>
        <w:adjustRightInd w:val="0"/>
        <w:rPr>
          <w:rFonts w:ascii="Arial" w:hAnsi="Arial" w:cs="Arial"/>
          <w:sz w:val="22"/>
          <w:szCs w:val="22"/>
        </w:rPr>
      </w:pPr>
      <w:r>
        <w:rPr>
          <w:rFonts w:ascii="Arial" w:hAnsi="Arial" w:cs="Arial"/>
          <w:sz w:val="22"/>
          <w:szCs w:val="22"/>
        </w:rPr>
        <w:t xml:space="preserve">Mark Komatar </w:t>
      </w:r>
      <w:r w:rsidR="00F62E90">
        <w:rPr>
          <w:rFonts w:ascii="Arial" w:hAnsi="Arial" w:cs="Arial"/>
          <w:sz w:val="22"/>
          <w:szCs w:val="22"/>
        </w:rPr>
        <w:t xml:space="preserve">asked who enforces Ordinances </w:t>
      </w:r>
      <w:r w:rsidR="00AF73C4">
        <w:rPr>
          <w:rFonts w:ascii="Arial" w:hAnsi="Arial" w:cs="Arial"/>
          <w:sz w:val="22"/>
          <w:szCs w:val="22"/>
        </w:rPr>
        <w:t xml:space="preserve">for the Village of Port Byron </w:t>
      </w:r>
      <w:r w:rsidR="00F62E90">
        <w:rPr>
          <w:rFonts w:ascii="Arial" w:hAnsi="Arial" w:cs="Arial"/>
          <w:sz w:val="22"/>
          <w:szCs w:val="22"/>
        </w:rPr>
        <w:t xml:space="preserve">and Mayor Cray stated that we contract with the R I County Sheriff Department for Ordnance violations. Mark Komatar asked if it is a non-conforming </w:t>
      </w:r>
      <w:r w:rsidR="00AF73C4">
        <w:rPr>
          <w:rFonts w:ascii="Arial" w:hAnsi="Arial" w:cs="Arial"/>
          <w:sz w:val="22"/>
          <w:szCs w:val="22"/>
        </w:rPr>
        <w:t xml:space="preserve">issue, a business not operating on property not zoned for that, </w:t>
      </w:r>
      <w:r w:rsidR="00F62E90">
        <w:rPr>
          <w:rFonts w:ascii="Arial" w:hAnsi="Arial" w:cs="Arial"/>
          <w:sz w:val="22"/>
          <w:szCs w:val="22"/>
        </w:rPr>
        <w:t xml:space="preserve">who would it be? Mayor Cray stated </w:t>
      </w:r>
      <w:proofErr w:type="gramStart"/>
      <w:r w:rsidR="007A5783">
        <w:rPr>
          <w:rFonts w:ascii="Arial" w:hAnsi="Arial" w:cs="Arial"/>
          <w:sz w:val="22"/>
          <w:szCs w:val="22"/>
        </w:rPr>
        <w:t>that</w:t>
      </w:r>
      <w:proofErr w:type="gramEnd"/>
      <w:r w:rsidR="007A5783">
        <w:rPr>
          <w:rFonts w:ascii="Arial" w:hAnsi="Arial" w:cs="Arial"/>
          <w:sz w:val="22"/>
          <w:szCs w:val="22"/>
        </w:rPr>
        <w:t xml:space="preserve"> </w:t>
      </w:r>
      <w:r w:rsidR="00F62E90">
        <w:rPr>
          <w:rFonts w:ascii="Arial" w:hAnsi="Arial" w:cs="Arial"/>
          <w:sz w:val="22"/>
          <w:szCs w:val="22"/>
        </w:rPr>
        <w:t xml:space="preserve">would be the Building Inspector, Steve Moeller. Mark Komatar then asked if it was Steve Moeller he </w:t>
      </w:r>
      <w:r w:rsidR="007A5783">
        <w:rPr>
          <w:rFonts w:ascii="Arial" w:hAnsi="Arial" w:cs="Arial"/>
          <w:sz w:val="22"/>
          <w:szCs w:val="22"/>
        </w:rPr>
        <w:t>contacted</w:t>
      </w:r>
      <w:r w:rsidR="00F62E90">
        <w:rPr>
          <w:rFonts w:ascii="Arial" w:hAnsi="Arial" w:cs="Arial"/>
          <w:sz w:val="22"/>
          <w:szCs w:val="22"/>
        </w:rPr>
        <w:t xml:space="preserve"> to lodge a formal complaint and Mayor </w:t>
      </w:r>
      <w:r w:rsidR="007A5783">
        <w:rPr>
          <w:rFonts w:ascii="Arial" w:hAnsi="Arial" w:cs="Arial"/>
          <w:sz w:val="22"/>
          <w:szCs w:val="22"/>
        </w:rPr>
        <w:t xml:space="preserve">Cray </w:t>
      </w:r>
      <w:r w:rsidR="00F62E90">
        <w:rPr>
          <w:rFonts w:ascii="Arial" w:hAnsi="Arial" w:cs="Arial"/>
          <w:sz w:val="22"/>
          <w:szCs w:val="22"/>
        </w:rPr>
        <w:t>responded yes.</w:t>
      </w:r>
    </w:p>
    <w:p w14:paraId="22FBA107" w14:textId="77777777" w:rsidR="0031492F" w:rsidRDefault="0031492F" w:rsidP="00B86E8D">
      <w:pPr>
        <w:widowControl w:val="0"/>
        <w:autoSpaceDE w:val="0"/>
        <w:autoSpaceDN w:val="0"/>
        <w:adjustRightInd w:val="0"/>
        <w:rPr>
          <w:rFonts w:ascii="Arial" w:hAnsi="Arial" w:cs="Arial"/>
          <w:b/>
          <w:bCs/>
          <w:sz w:val="22"/>
          <w:szCs w:val="22"/>
        </w:rPr>
      </w:pPr>
    </w:p>
    <w:p w14:paraId="567934CC" w14:textId="77777777" w:rsidR="0031492F" w:rsidRDefault="0031492F" w:rsidP="00B86E8D">
      <w:pPr>
        <w:widowControl w:val="0"/>
        <w:autoSpaceDE w:val="0"/>
        <w:autoSpaceDN w:val="0"/>
        <w:adjustRightInd w:val="0"/>
        <w:rPr>
          <w:rFonts w:ascii="Arial" w:hAnsi="Arial" w:cs="Arial"/>
          <w:b/>
          <w:bCs/>
          <w:sz w:val="22"/>
          <w:szCs w:val="22"/>
        </w:rPr>
      </w:pPr>
    </w:p>
    <w:p w14:paraId="39587550" w14:textId="7DC66E58" w:rsidR="0076117B" w:rsidRPr="005537E4" w:rsidRDefault="00FB4F76">
      <w:pPr>
        <w:pStyle w:val="ListParagraph"/>
        <w:widowControl w:val="0"/>
        <w:numPr>
          <w:ilvl w:val="0"/>
          <w:numId w:val="1"/>
        </w:numPr>
        <w:autoSpaceDE w:val="0"/>
        <w:autoSpaceDN w:val="0"/>
        <w:adjustRightInd w:val="0"/>
        <w:spacing w:line="240" w:lineRule="atLeast"/>
        <w:rPr>
          <w:rFonts w:ascii="Arial" w:hAnsi="Arial" w:cs="Arial"/>
          <w:b/>
          <w:bCs/>
          <w:sz w:val="22"/>
          <w:szCs w:val="22"/>
        </w:rPr>
      </w:pPr>
      <w:r w:rsidRPr="000F0FED">
        <w:rPr>
          <w:rFonts w:ascii="Arial" w:hAnsi="Arial" w:cs="Arial"/>
          <w:b/>
          <w:bCs/>
          <w:sz w:val="22"/>
          <w:szCs w:val="22"/>
        </w:rPr>
        <w:t>PUBLIC INFORMATION</w:t>
      </w:r>
      <w:bookmarkStart w:id="5" w:name="_Hlk130990288"/>
      <w:bookmarkStart w:id="6" w:name="_Hlk137475022"/>
      <w:bookmarkStart w:id="7" w:name="_Hlk68772207"/>
    </w:p>
    <w:p w14:paraId="10AB4DD2" w14:textId="77777777" w:rsidR="00590D2B" w:rsidRPr="0076117B" w:rsidRDefault="00590D2B" w:rsidP="0076117B">
      <w:pPr>
        <w:pStyle w:val="ListParagraph"/>
        <w:widowControl w:val="0"/>
        <w:autoSpaceDE w:val="0"/>
        <w:autoSpaceDN w:val="0"/>
        <w:adjustRightInd w:val="0"/>
        <w:spacing w:line="240" w:lineRule="atLeast"/>
        <w:ind w:left="1800"/>
        <w:rPr>
          <w:rFonts w:ascii="Arial" w:hAnsi="Arial" w:cs="Arial"/>
          <w:sz w:val="22"/>
          <w:szCs w:val="22"/>
        </w:rPr>
      </w:pPr>
    </w:p>
    <w:bookmarkEnd w:id="5"/>
    <w:bookmarkEnd w:id="6"/>
    <w:bookmarkEnd w:id="7"/>
    <w:p w14:paraId="1029CB1A" w14:textId="33A6FBA6" w:rsidR="000F0FED" w:rsidRPr="000C42B1" w:rsidRDefault="007C38A0">
      <w:pPr>
        <w:pStyle w:val="ListParagraph"/>
        <w:numPr>
          <w:ilvl w:val="0"/>
          <w:numId w:val="2"/>
        </w:numPr>
        <w:rPr>
          <w:rFonts w:ascii="Arial" w:hAnsi="Arial" w:cs="Arial"/>
          <w:sz w:val="22"/>
          <w:szCs w:val="22"/>
        </w:rPr>
      </w:pPr>
      <w:r>
        <w:rPr>
          <w:rFonts w:ascii="Arial" w:hAnsi="Arial" w:cs="Arial"/>
          <w:b/>
          <w:bCs/>
          <w:sz w:val="22"/>
          <w:szCs w:val="22"/>
        </w:rPr>
        <w:t>IRDC/MSA</w:t>
      </w:r>
      <w:r w:rsidR="00B72A94">
        <w:rPr>
          <w:rFonts w:ascii="Arial" w:hAnsi="Arial" w:cs="Arial"/>
          <w:b/>
          <w:bCs/>
          <w:sz w:val="22"/>
          <w:szCs w:val="22"/>
        </w:rPr>
        <w:t xml:space="preserve"> </w:t>
      </w:r>
      <w:r w:rsidR="00B72A94">
        <w:rPr>
          <w:rFonts w:ascii="Arial" w:hAnsi="Arial" w:cs="Arial"/>
          <w:b/>
          <w:bCs/>
          <w:color w:val="548DD4" w:themeColor="text2" w:themeTint="99"/>
          <w:sz w:val="22"/>
          <w:szCs w:val="22"/>
        </w:rPr>
        <w:t>JACOB HOBBS</w:t>
      </w:r>
    </w:p>
    <w:p w14:paraId="2470D2DD" w14:textId="5294B844" w:rsidR="00484F25" w:rsidRDefault="00F62E90" w:rsidP="00F62E90">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2026-2027 General Engineering MSA $10,000.00</w:t>
      </w:r>
    </w:p>
    <w:p w14:paraId="6BBA4704" w14:textId="70E96510" w:rsidR="00AF73C4" w:rsidRPr="00F62E90" w:rsidRDefault="00AF73C4" w:rsidP="00AF73C4">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Jacob Hobbs stated this is for the renewal of the General Engineering contract.</w:t>
      </w:r>
    </w:p>
    <w:p w14:paraId="7B339B30" w14:textId="76ED8FC2" w:rsidR="00AF73C4" w:rsidRPr="002C429C" w:rsidRDefault="00AF73C4" w:rsidP="00AF73C4">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Oliver made a motion to approve the quote from MSA for the 2026-2027 General Engineering Contract for $10,000.00</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Marsden</w:t>
      </w:r>
    </w:p>
    <w:p w14:paraId="05D570AF" w14:textId="77777777" w:rsidR="00AF73C4" w:rsidRPr="002C429C" w:rsidRDefault="00AF73C4" w:rsidP="00AF73C4">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2</w:t>
      </w:r>
      <w:r w:rsidRPr="002C429C">
        <w:rPr>
          <w:rFonts w:ascii="Arial" w:hAnsi="Arial" w:cs="Arial"/>
          <w:color w:val="943634" w:themeColor="accent2" w:themeShade="BF"/>
          <w:sz w:val="22"/>
          <w:szCs w:val="22"/>
        </w:rPr>
        <w:t>: Ayes: Bitler, Marsden, Oliver, Hobbs, Peterson, Klute</w:t>
      </w:r>
    </w:p>
    <w:p w14:paraId="6850A0F2" w14:textId="77777777" w:rsidR="00AF73C4" w:rsidRPr="002C429C" w:rsidRDefault="00AF73C4" w:rsidP="00AF73C4">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783B46AB" w14:textId="7FD3B5B4" w:rsidR="00AF73C4" w:rsidRPr="002C429C" w:rsidRDefault="00AF73C4" w:rsidP="00AF73C4">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w:t>
      </w:r>
      <w:r>
        <w:rPr>
          <w:rFonts w:ascii="Arial" w:hAnsi="Arial" w:cs="Arial"/>
          <w:color w:val="943634" w:themeColor="accent2" w:themeShade="BF"/>
          <w:sz w:val="22"/>
          <w:szCs w:val="22"/>
        </w:rPr>
        <w:t>Klute</w:t>
      </w:r>
    </w:p>
    <w:p w14:paraId="1512F766" w14:textId="77777777" w:rsidR="00AF73C4" w:rsidRPr="002C429C" w:rsidRDefault="00AF73C4" w:rsidP="00AF73C4">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471D8E10" w14:textId="77777777" w:rsidR="000D3456" w:rsidRPr="001E1CEE" w:rsidRDefault="000D3456" w:rsidP="001E1CEE">
      <w:pPr>
        <w:widowControl w:val="0"/>
        <w:tabs>
          <w:tab w:val="left" w:pos="2160"/>
        </w:tabs>
        <w:autoSpaceDE w:val="0"/>
        <w:autoSpaceDN w:val="0"/>
        <w:adjustRightInd w:val="0"/>
        <w:spacing w:line="240" w:lineRule="atLeast"/>
        <w:ind w:left="1080"/>
        <w:rPr>
          <w:rFonts w:ascii="Arial" w:hAnsi="Arial" w:cs="Arial"/>
          <w:sz w:val="22"/>
          <w:szCs w:val="22"/>
        </w:rPr>
      </w:pPr>
    </w:p>
    <w:p w14:paraId="4EDE31EF" w14:textId="1E8A9AC0" w:rsidR="000A3B49" w:rsidRDefault="007C38A0" w:rsidP="000A3B49">
      <w:pPr>
        <w:pStyle w:val="ListParagraph"/>
        <w:numPr>
          <w:ilvl w:val="0"/>
          <w:numId w:val="2"/>
        </w:numPr>
        <w:rPr>
          <w:rFonts w:ascii="Arial" w:hAnsi="Arial" w:cs="Arial"/>
          <w:b/>
          <w:bCs/>
          <w:sz w:val="22"/>
          <w:szCs w:val="22"/>
        </w:rPr>
      </w:pPr>
      <w:bookmarkStart w:id="8" w:name="_Hlk138770324"/>
      <w:r>
        <w:rPr>
          <w:rFonts w:ascii="Arial" w:hAnsi="Arial" w:cs="Arial"/>
          <w:b/>
          <w:bCs/>
          <w:sz w:val="22"/>
          <w:szCs w:val="22"/>
        </w:rPr>
        <w:t>PLANNING &amp; ZONING COMMITTEE</w:t>
      </w:r>
      <w:bookmarkEnd w:id="8"/>
    </w:p>
    <w:p w14:paraId="5A196E45" w14:textId="1EFBC1FB" w:rsidR="000A3B49" w:rsidRDefault="000A3B49" w:rsidP="000A3B49">
      <w:pPr>
        <w:pStyle w:val="ListParagraph"/>
        <w:ind w:left="1440"/>
        <w:rPr>
          <w:rFonts w:ascii="Arial" w:hAnsi="Arial" w:cs="Arial"/>
          <w:sz w:val="22"/>
          <w:szCs w:val="22"/>
        </w:rPr>
      </w:pPr>
      <w:r>
        <w:rPr>
          <w:rFonts w:ascii="Arial" w:hAnsi="Arial" w:cs="Arial"/>
          <w:sz w:val="22"/>
          <w:szCs w:val="22"/>
        </w:rPr>
        <w:t>Nothing to Report</w:t>
      </w:r>
    </w:p>
    <w:p w14:paraId="24E1F927" w14:textId="77777777" w:rsidR="000A3B49" w:rsidRPr="000A3B49" w:rsidRDefault="000A3B49" w:rsidP="000A3B49">
      <w:pPr>
        <w:pStyle w:val="ListParagraph"/>
        <w:ind w:left="1440"/>
        <w:rPr>
          <w:rFonts w:ascii="Arial" w:hAnsi="Arial" w:cs="Arial"/>
          <w:sz w:val="22"/>
          <w:szCs w:val="22"/>
        </w:rPr>
      </w:pPr>
    </w:p>
    <w:p w14:paraId="5F93D51B" w14:textId="0A33C355" w:rsidR="0060650D" w:rsidRPr="00F147DE" w:rsidRDefault="006A14D2">
      <w:pPr>
        <w:pStyle w:val="ListParagraph"/>
        <w:numPr>
          <w:ilvl w:val="0"/>
          <w:numId w:val="1"/>
        </w:numPr>
        <w:rPr>
          <w:rFonts w:ascii="Arial" w:hAnsi="Arial" w:cs="Arial"/>
          <w:b/>
          <w:bCs/>
          <w:color w:val="0070C0"/>
          <w:sz w:val="22"/>
          <w:szCs w:val="22"/>
        </w:rPr>
      </w:pPr>
      <w:r w:rsidRPr="006A14D2">
        <w:rPr>
          <w:rFonts w:ascii="Arial" w:hAnsi="Arial" w:cs="Arial"/>
          <w:b/>
          <w:sz w:val="22"/>
          <w:szCs w:val="22"/>
        </w:rPr>
        <w:t>PUBLIC WORKS</w:t>
      </w:r>
      <w:r w:rsidR="00FB4F76" w:rsidRPr="006A14D2">
        <w:rPr>
          <w:rFonts w:ascii="Arial" w:hAnsi="Arial" w:cs="Arial"/>
          <w:bCs/>
          <w:color w:val="FF0000"/>
          <w:sz w:val="22"/>
          <w:szCs w:val="22"/>
        </w:rPr>
        <w:t xml:space="preserve"> </w:t>
      </w:r>
      <w:r w:rsidR="00FB4F76" w:rsidRPr="006A14D2">
        <w:rPr>
          <w:rFonts w:ascii="Arial" w:hAnsi="Arial" w:cs="Arial"/>
          <w:b/>
          <w:bCs/>
          <w:color w:val="0070C0"/>
          <w:sz w:val="22"/>
          <w:szCs w:val="22"/>
        </w:rPr>
        <w:t>DON LOY</w:t>
      </w:r>
      <w:r w:rsidR="007C38A0" w:rsidRPr="006A14D2">
        <w:rPr>
          <w:rFonts w:ascii="Arial" w:hAnsi="Arial" w:cs="Arial"/>
          <w:b/>
          <w:bCs/>
          <w:color w:val="0070C0"/>
          <w:sz w:val="22"/>
          <w:szCs w:val="22"/>
        </w:rPr>
        <w:t>/ CHRIS DILLIN</w:t>
      </w:r>
    </w:p>
    <w:p w14:paraId="50D81DFD" w14:textId="77777777" w:rsidR="00590D2B" w:rsidRPr="007B43DD" w:rsidRDefault="00590D2B" w:rsidP="007B43DD">
      <w:pPr>
        <w:rPr>
          <w:rFonts w:ascii="Arial" w:hAnsi="Arial" w:cs="Arial"/>
          <w:b/>
          <w:bCs/>
          <w:sz w:val="22"/>
          <w:szCs w:val="22"/>
        </w:rPr>
      </w:pPr>
    </w:p>
    <w:p w14:paraId="2B4C8D85" w14:textId="328FA2B6" w:rsidR="005F7B48" w:rsidRPr="00CB187C" w:rsidRDefault="00101EC5">
      <w:pPr>
        <w:pStyle w:val="ListParagraph"/>
        <w:numPr>
          <w:ilvl w:val="0"/>
          <w:numId w:val="4"/>
        </w:numPr>
        <w:rPr>
          <w:rFonts w:ascii="Arial" w:hAnsi="Arial" w:cs="Arial"/>
          <w:b/>
          <w:bCs/>
          <w:sz w:val="22"/>
          <w:szCs w:val="22"/>
        </w:rPr>
      </w:pPr>
      <w:r w:rsidRPr="00101EC5">
        <w:rPr>
          <w:rFonts w:ascii="Arial" w:hAnsi="Arial" w:cs="Arial"/>
          <w:b/>
          <w:bCs/>
          <w:sz w:val="22"/>
          <w:szCs w:val="22"/>
        </w:rPr>
        <w:t xml:space="preserve">PUBLIC BUILDING, GROUNDS, &amp; STREETS   </w:t>
      </w:r>
      <w:r w:rsidRPr="00101EC5">
        <w:rPr>
          <w:rFonts w:ascii="Arial" w:hAnsi="Arial" w:cs="Arial"/>
          <w:b/>
          <w:bCs/>
          <w:color w:val="0070C0"/>
          <w:sz w:val="22"/>
          <w:szCs w:val="22"/>
        </w:rPr>
        <w:t>BRIAN B</w:t>
      </w:r>
      <w:r>
        <w:rPr>
          <w:rFonts w:ascii="Arial" w:hAnsi="Arial" w:cs="Arial"/>
          <w:b/>
          <w:bCs/>
          <w:color w:val="0070C0"/>
          <w:sz w:val="22"/>
          <w:szCs w:val="22"/>
        </w:rPr>
        <w:t>ITLER</w:t>
      </w:r>
    </w:p>
    <w:p w14:paraId="3ED40754" w14:textId="2C2EDDF6" w:rsidR="005378D7"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bookmarkStart w:id="9" w:name="_Hlk225425152"/>
      <w:r>
        <w:rPr>
          <w:rFonts w:ascii="Arial" w:hAnsi="Arial" w:cs="Arial"/>
          <w:sz w:val="22"/>
          <w:szCs w:val="22"/>
        </w:rPr>
        <w:t xml:space="preserve">Approval </w:t>
      </w:r>
      <w:r w:rsidR="00AF73C4">
        <w:rPr>
          <w:rFonts w:ascii="Arial" w:hAnsi="Arial" w:cs="Arial"/>
          <w:sz w:val="22"/>
          <w:szCs w:val="22"/>
        </w:rPr>
        <w:t>of purchase of Brush for skid steer from Quick Attach for $1,190.</w:t>
      </w:r>
    </w:p>
    <w:p w14:paraId="7B4AC1DD" w14:textId="524A0F5F" w:rsidR="00B532D0" w:rsidRDefault="00B532D0" w:rsidP="00AF73C4">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 xml:space="preserve">Don Loy explained </w:t>
      </w:r>
      <w:r w:rsidR="00AF73C4">
        <w:rPr>
          <w:rFonts w:ascii="Arial" w:hAnsi="Arial" w:cs="Arial"/>
          <w:sz w:val="22"/>
          <w:szCs w:val="22"/>
        </w:rPr>
        <w:t>this is the part that goes on the skid steer for cleaning the streets and bike path. Don stated this was the original one from when the equipment was purchased.</w:t>
      </w:r>
    </w:p>
    <w:p w14:paraId="43B556A8" w14:textId="5D3AEC9E"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bookmarkStart w:id="10" w:name="_Hlk237266046"/>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sidR="00AF73C4">
        <w:rPr>
          <w:rFonts w:ascii="Arial" w:hAnsi="Arial" w:cs="Arial"/>
          <w:color w:val="943634" w:themeColor="accent2" w:themeShade="BF"/>
          <w:sz w:val="22"/>
          <w:szCs w:val="22"/>
        </w:rPr>
        <w:t>Hobbs</w:t>
      </w:r>
      <w:r>
        <w:rPr>
          <w:rFonts w:ascii="Arial" w:hAnsi="Arial" w:cs="Arial"/>
          <w:color w:val="943634" w:themeColor="accent2" w:themeShade="BF"/>
          <w:sz w:val="22"/>
          <w:szCs w:val="22"/>
        </w:rPr>
        <w:t xml:space="preserve"> made a motion to approve the </w:t>
      </w:r>
      <w:r w:rsidR="00AF73C4">
        <w:rPr>
          <w:rFonts w:ascii="Arial" w:hAnsi="Arial" w:cs="Arial"/>
          <w:color w:val="943634" w:themeColor="accent2" w:themeShade="BF"/>
          <w:sz w:val="22"/>
          <w:szCs w:val="22"/>
        </w:rPr>
        <w:t>quote from Quick Attach for brush for $1,190.00</w:t>
      </w:r>
      <w:r w:rsidRPr="002C429C">
        <w:rPr>
          <w:rFonts w:ascii="Arial" w:hAnsi="Arial" w:cs="Arial"/>
          <w:color w:val="943634" w:themeColor="accent2" w:themeShade="BF"/>
          <w:sz w:val="22"/>
          <w:szCs w:val="22"/>
        </w:rPr>
        <w:t xml:space="preserve">, Seconded by </w:t>
      </w:r>
      <w:r w:rsidR="00AF73C4">
        <w:rPr>
          <w:rFonts w:ascii="Arial" w:hAnsi="Arial" w:cs="Arial"/>
          <w:color w:val="943634" w:themeColor="accent2" w:themeShade="BF"/>
          <w:sz w:val="22"/>
          <w:szCs w:val="22"/>
        </w:rPr>
        <w:t>Marsden</w:t>
      </w:r>
    </w:p>
    <w:p w14:paraId="1ECA33DD" w14:textId="243E4009" w:rsidR="00B532D0" w:rsidRPr="002C429C" w:rsidRDefault="00B532D0" w:rsidP="00B532D0">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7F234C">
        <w:rPr>
          <w:rFonts w:ascii="Arial" w:hAnsi="Arial" w:cs="Arial"/>
          <w:color w:val="943634" w:themeColor="accent2" w:themeShade="BF"/>
          <w:sz w:val="22"/>
          <w:szCs w:val="22"/>
        </w:rPr>
        <w:t>3</w:t>
      </w:r>
      <w:r w:rsidRPr="002C429C">
        <w:rPr>
          <w:rFonts w:ascii="Arial" w:hAnsi="Arial" w:cs="Arial"/>
          <w:color w:val="943634" w:themeColor="accent2" w:themeShade="BF"/>
          <w:sz w:val="22"/>
          <w:szCs w:val="22"/>
        </w:rPr>
        <w:t>: Ayes: Bitler, Marsden, Oliver, Hobbs, Peterson</w:t>
      </w:r>
    </w:p>
    <w:p w14:paraId="4E346E0A"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4C6E5DC8" w14:textId="41253EB5"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w:t>
      </w:r>
      <w:r w:rsidR="00AF73C4">
        <w:rPr>
          <w:rFonts w:ascii="Arial" w:hAnsi="Arial" w:cs="Arial"/>
          <w:color w:val="943634" w:themeColor="accent2" w:themeShade="BF"/>
          <w:sz w:val="22"/>
          <w:szCs w:val="22"/>
        </w:rPr>
        <w:t>Klute</w:t>
      </w:r>
    </w:p>
    <w:p w14:paraId="4110ADEE" w14:textId="77777777"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bookmarkEnd w:id="10"/>
    <w:p w14:paraId="37ED48FF" w14:textId="77777777" w:rsidR="00B532D0" w:rsidRPr="002C429C" w:rsidRDefault="00B532D0" w:rsidP="00B532D0">
      <w:pPr>
        <w:pStyle w:val="ListParagraph"/>
        <w:widowControl w:val="0"/>
        <w:autoSpaceDE w:val="0"/>
        <w:autoSpaceDN w:val="0"/>
        <w:adjustRightInd w:val="0"/>
        <w:ind w:left="1800"/>
        <w:rPr>
          <w:rFonts w:ascii="Arial" w:hAnsi="Arial" w:cs="Arial"/>
          <w:b/>
          <w:bCs/>
          <w:sz w:val="22"/>
          <w:szCs w:val="22"/>
        </w:rPr>
      </w:pPr>
    </w:p>
    <w:p w14:paraId="4175186E" w14:textId="77777777"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7F7069D0" w14:textId="77777777" w:rsidR="00AF73C4" w:rsidRDefault="00AF73C4" w:rsidP="00AF73C4">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6E2B2C41" w14:textId="77777777" w:rsidR="00AF73C4" w:rsidRDefault="00AF73C4" w:rsidP="00AF73C4">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4314F8B1" w14:textId="16985CC2" w:rsidR="000A3B49"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lastRenderedPageBreak/>
        <w:t xml:space="preserve">Approval of </w:t>
      </w:r>
      <w:r w:rsidR="00AF73C4">
        <w:rPr>
          <w:rFonts w:ascii="Arial" w:hAnsi="Arial" w:cs="Arial"/>
          <w:sz w:val="22"/>
          <w:szCs w:val="22"/>
        </w:rPr>
        <w:t>purchase of tent $659.00</w:t>
      </w:r>
    </w:p>
    <w:p w14:paraId="45C2568E" w14:textId="2452AA66"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Don Loy explained this is a q</w:t>
      </w:r>
      <w:r w:rsidR="00AF73C4">
        <w:rPr>
          <w:rFonts w:ascii="Arial" w:hAnsi="Arial" w:cs="Arial"/>
          <w:sz w:val="22"/>
          <w:szCs w:val="22"/>
        </w:rPr>
        <w:t>uote for a tent to use during events for shade.</w:t>
      </w:r>
    </w:p>
    <w:p w14:paraId="671A851F" w14:textId="54BF9B6D"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sidR="00AF73C4">
        <w:rPr>
          <w:rFonts w:ascii="Arial" w:hAnsi="Arial" w:cs="Arial"/>
          <w:color w:val="943634" w:themeColor="accent2" w:themeShade="BF"/>
          <w:sz w:val="22"/>
          <w:szCs w:val="22"/>
        </w:rPr>
        <w:t xml:space="preserve">Peterson </w:t>
      </w:r>
      <w:r>
        <w:rPr>
          <w:rFonts w:ascii="Arial" w:hAnsi="Arial" w:cs="Arial"/>
          <w:color w:val="943634" w:themeColor="accent2" w:themeShade="BF"/>
          <w:sz w:val="22"/>
          <w:szCs w:val="22"/>
        </w:rPr>
        <w:t xml:space="preserve">made a motion to approve the </w:t>
      </w:r>
      <w:r w:rsidR="00AF73C4">
        <w:rPr>
          <w:rFonts w:ascii="Arial" w:hAnsi="Arial" w:cs="Arial"/>
          <w:color w:val="943634" w:themeColor="accent2" w:themeShade="BF"/>
          <w:sz w:val="22"/>
          <w:szCs w:val="22"/>
        </w:rPr>
        <w:t>purchase of tent from Wayfair for $659.00</w:t>
      </w:r>
      <w:r w:rsidRPr="002C429C">
        <w:rPr>
          <w:rFonts w:ascii="Arial" w:hAnsi="Arial" w:cs="Arial"/>
          <w:color w:val="943634" w:themeColor="accent2" w:themeShade="BF"/>
          <w:sz w:val="22"/>
          <w:szCs w:val="22"/>
        </w:rPr>
        <w:t xml:space="preserve">, Seconded by </w:t>
      </w:r>
      <w:r w:rsidR="00AF73C4">
        <w:rPr>
          <w:rFonts w:ascii="Arial" w:hAnsi="Arial" w:cs="Arial"/>
          <w:color w:val="943634" w:themeColor="accent2" w:themeShade="BF"/>
          <w:sz w:val="22"/>
          <w:szCs w:val="22"/>
        </w:rPr>
        <w:t>Hobbs</w:t>
      </w:r>
    </w:p>
    <w:p w14:paraId="7F71DEC8" w14:textId="5974E260" w:rsidR="00B532D0" w:rsidRPr="002C429C" w:rsidRDefault="00B532D0" w:rsidP="00B532D0">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7F234C">
        <w:rPr>
          <w:rFonts w:ascii="Arial" w:hAnsi="Arial" w:cs="Arial"/>
          <w:color w:val="943634" w:themeColor="accent2" w:themeShade="BF"/>
          <w:sz w:val="22"/>
          <w:szCs w:val="22"/>
        </w:rPr>
        <w:t>4</w:t>
      </w:r>
      <w:r w:rsidRPr="002C429C">
        <w:rPr>
          <w:rFonts w:ascii="Arial" w:hAnsi="Arial" w:cs="Arial"/>
          <w:color w:val="943634" w:themeColor="accent2" w:themeShade="BF"/>
          <w:sz w:val="22"/>
          <w:szCs w:val="22"/>
        </w:rPr>
        <w:t>: Ayes: Bitler, Marsden, Oliver, Hobbs, Peterson</w:t>
      </w:r>
    </w:p>
    <w:p w14:paraId="4E7CADC5"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20233603" w14:textId="1CF49B70" w:rsidR="00B532D0"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w:t>
      </w:r>
      <w:r w:rsidR="00914028">
        <w:rPr>
          <w:rFonts w:ascii="Arial" w:hAnsi="Arial" w:cs="Arial"/>
          <w:color w:val="943634" w:themeColor="accent2" w:themeShade="BF"/>
          <w:sz w:val="22"/>
          <w:szCs w:val="22"/>
        </w:rPr>
        <w:t>None</w:t>
      </w:r>
    </w:p>
    <w:p w14:paraId="4D57744D" w14:textId="3583D94F" w:rsidR="00914028" w:rsidRPr="002C429C" w:rsidRDefault="00914028" w:rsidP="00B532D0">
      <w:pPr>
        <w:pStyle w:val="ListParagraph"/>
        <w:ind w:left="1800"/>
        <w:rPr>
          <w:rFonts w:ascii="Arial" w:hAnsi="Arial" w:cs="Arial"/>
          <w:color w:val="943634" w:themeColor="accent2" w:themeShade="BF"/>
          <w:sz w:val="22"/>
          <w:szCs w:val="22"/>
        </w:rPr>
      </w:pPr>
      <w:r>
        <w:rPr>
          <w:rFonts w:ascii="Arial" w:hAnsi="Arial" w:cs="Arial"/>
          <w:color w:val="943634" w:themeColor="accent2" w:themeShade="BF"/>
          <w:sz w:val="22"/>
          <w:szCs w:val="22"/>
        </w:rPr>
        <w:tab/>
      </w:r>
      <w:r>
        <w:rPr>
          <w:rFonts w:ascii="Arial" w:hAnsi="Arial" w:cs="Arial"/>
          <w:color w:val="943634" w:themeColor="accent2" w:themeShade="BF"/>
          <w:sz w:val="22"/>
          <w:szCs w:val="22"/>
        </w:rPr>
        <w:tab/>
        <w:t xml:space="preserve">     Abstain: Klute</w:t>
      </w:r>
    </w:p>
    <w:p w14:paraId="01DBC398" w14:textId="77777777"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5D3220A0" w14:textId="77777777"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243B8099" w14:textId="77777777" w:rsidR="000A3B49" w:rsidRDefault="000A3B49" w:rsidP="000A3B49">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bookmarkEnd w:id="9"/>
    <w:p w14:paraId="295ECA23" w14:textId="73337C66" w:rsidR="00A21175" w:rsidRPr="005D7F86" w:rsidRDefault="00101EC5">
      <w:pPr>
        <w:pStyle w:val="ListParagraph"/>
        <w:numPr>
          <w:ilvl w:val="0"/>
          <w:numId w:val="4"/>
        </w:numPr>
        <w:rPr>
          <w:rFonts w:ascii="Arial" w:hAnsi="Arial" w:cs="Arial"/>
          <w:b/>
          <w:bCs/>
          <w:sz w:val="22"/>
          <w:szCs w:val="22"/>
        </w:rPr>
      </w:pPr>
      <w:r>
        <w:rPr>
          <w:rFonts w:ascii="Arial" w:hAnsi="Arial" w:cs="Arial"/>
          <w:b/>
          <w:bCs/>
          <w:sz w:val="22"/>
          <w:szCs w:val="22"/>
        </w:rPr>
        <w:t>WATER/SEWER</w:t>
      </w:r>
      <w:r w:rsidR="005B74C8" w:rsidRPr="00101EC5">
        <w:rPr>
          <w:rFonts w:ascii="Arial" w:hAnsi="Arial" w:cs="Arial"/>
          <w:b/>
          <w:bCs/>
          <w:sz w:val="22"/>
          <w:szCs w:val="22"/>
        </w:rPr>
        <w:t xml:space="preserve"> </w:t>
      </w:r>
      <w:r w:rsidR="00225D68" w:rsidRPr="00101EC5">
        <w:rPr>
          <w:rFonts w:ascii="Arial" w:hAnsi="Arial" w:cs="Arial"/>
          <w:b/>
          <w:bCs/>
          <w:color w:val="0070C0"/>
          <w:sz w:val="22"/>
          <w:szCs w:val="22"/>
        </w:rPr>
        <w:t xml:space="preserve"> </w:t>
      </w:r>
    </w:p>
    <w:p w14:paraId="1EC2F427" w14:textId="04CF76F0" w:rsidR="00F31337" w:rsidRDefault="000A3B49" w:rsidP="000A3B49">
      <w:pPr>
        <w:pStyle w:val="ListParagraph"/>
        <w:widowControl w:val="0"/>
        <w:numPr>
          <w:ilvl w:val="0"/>
          <w:numId w:val="18"/>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 xml:space="preserve">Approval of Invoice from </w:t>
      </w:r>
      <w:r w:rsidR="00914028">
        <w:rPr>
          <w:rFonts w:ascii="Arial" w:hAnsi="Arial" w:cs="Arial"/>
          <w:sz w:val="22"/>
          <w:szCs w:val="22"/>
        </w:rPr>
        <w:t>A-L-L Equipment for WWTP $1,871.00</w:t>
      </w:r>
    </w:p>
    <w:p w14:paraId="5A52F1F7" w14:textId="6F9589BC" w:rsid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sz w:val="22"/>
          <w:szCs w:val="22"/>
        </w:rPr>
      </w:pPr>
      <w:r>
        <w:rPr>
          <w:rFonts w:ascii="Arial" w:hAnsi="Arial" w:cs="Arial"/>
          <w:sz w:val="22"/>
          <w:szCs w:val="22"/>
        </w:rPr>
        <w:t xml:space="preserve">Don Loy </w:t>
      </w:r>
      <w:r w:rsidR="007A5783">
        <w:rPr>
          <w:rFonts w:ascii="Arial" w:hAnsi="Arial" w:cs="Arial"/>
          <w:sz w:val="22"/>
          <w:szCs w:val="22"/>
        </w:rPr>
        <w:t>said</w:t>
      </w:r>
      <w:r>
        <w:rPr>
          <w:rFonts w:ascii="Arial" w:hAnsi="Arial" w:cs="Arial"/>
          <w:sz w:val="22"/>
          <w:szCs w:val="22"/>
        </w:rPr>
        <w:t xml:space="preserve"> that thi</w:t>
      </w:r>
      <w:r w:rsidR="00914028">
        <w:rPr>
          <w:rFonts w:ascii="Arial" w:hAnsi="Arial" w:cs="Arial"/>
          <w:sz w:val="22"/>
          <w:szCs w:val="22"/>
        </w:rPr>
        <w:t>s is just the pump</w:t>
      </w:r>
    </w:p>
    <w:p w14:paraId="331389DA" w14:textId="19E96B47" w:rsidR="002C429C" w:rsidRP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bookmarkStart w:id="11" w:name="_Hlk236052638"/>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sidR="00914028">
        <w:rPr>
          <w:rFonts w:ascii="Arial" w:hAnsi="Arial" w:cs="Arial"/>
          <w:color w:val="943634" w:themeColor="accent2" w:themeShade="BF"/>
          <w:sz w:val="22"/>
          <w:szCs w:val="22"/>
        </w:rPr>
        <w:t>Oliver</w:t>
      </w:r>
      <w:r>
        <w:rPr>
          <w:rFonts w:ascii="Arial" w:hAnsi="Arial" w:cs="Arial"/>
          <w:color w:val="943634" w:themeColor="accent2" w:themeShade="BF"/>
          <w:sz w:val="22"/>
          <w:szCs w:val="22"/>
        </w:rPr>
        <w:t xml:space="preserve"> made a motion to approve the invoice from </w:t>
      </w:r>
      <w:r w:rsidR="00914028">
        <w:rPr>
          <w:rFonts w:ascii="Arial" w:hAnsi="Arial" w:cs="Arial"/>
          <w:color w:val="943634" w:themeColor="accent2" w:themeShade="BF"/>
          <w:sz w:val="22"/>
          <w:szCs w:val="22"/>
        </w:rPr>
        <w:t>A-L-L Equipment for $1,871.00</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Peterson</w:t>
      </w:r>
    </w:p>
    <w:p w14:paraId="0F9C2CBE" w14:textId="1D367C3C" w:rsidR="002C429C" w:rsidRPr="002C429C" w:rsidRDefault="002C429C" w:rsidP="002C429C">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7F234C">
        <w:rPr>
          <w:rFonts w:ascii="Arial" w:hAnsi="Arial" w:cs="Arial"/>
          <w:color w:val="943634" w:themeColor="accent2" w:themeShade="BF"/>
          <w:sz w:val="22"/>
          <w:szCs w:val="22"/>
        </w:rPr>
        <w:t>5</w:t>
      </w:r>
      <w:r w:rsidRPr="002C429C">
        <w:rPr>
          <w:rFonts w:ascii="Arial" w:hAnsi="Arial" w:cs="Arial"/>
          <w:color w:val="943634" w:themeColor="accent2" w:themeShade="BF"/>
          <w:sz w:val="22"/>
          <w:szCs w:val="22"/>
        </w:rPr>
        <w:t>: Ayes: Bitler, Marsden, Oliver, Hobbs, Peterson, Klute</w:t>
      </w:r>
    </w:p>
    <w:p w14:paraId="756D1F81" w14:textId="77777777" w:rsidR="002C429C" w:rsidRPr="002C429C" w:rsidRDefault="002C429C" w:rsidP="002C429C">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765E97B0" w14:textId="77777777" w:rsidR="002C429C" w:rsidRPr="002C429C" w:rsidRDefault="002C429C" w:rsidP="002C429C">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25EE36A5" w14:textId="77777777" w:rsid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5F78365D" w14:textId="5124D362" w:rsidR="00914028" w:rsidRDefault="00914028" w:rsidP="00914028">
      <w:pPr>
        <w:pStyle w:val="ListParagraph"/>
        <w:widowControl w:val="0"/>
        <w:numPr>
          <w:ilvl w:val="0"/>
          <w:numId w:val="18"/>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quote from Dorner for PRV $4,000.00</w:t>
      </w:r>
    </w:p>
    <w:p w14:paraId="5DE5C80E" w14:textId="4F317905" w:rsidR="00914028" w:rsidRDefault="00914028" w:rsidP="00914028">
      <w:pPr>
        <w:pStyle w:val="ListParagraph"/>
        <w:widowControl w:val="0"/>
        <w:tabs>
          <w:tab w:val="left" w:pos="2160"/>
        </w:tabs>
        <w:autoSpaceDE w:val="0"/>
        <w:autoSpaceDN w:val="0"/>
        <w:adjustRightInd w:val="0"/>
        <w:spacing w:line="240" w:lineRule="atLeast"/>
        <w:ind w:left="1800"/>
        <w:rPr>
          <w:rFonts w:ascii="Arial" w:hAnsi="Arial" w:cs="Arial"/>
          <w:sz w:val="22"/>
          <w:szCs w:val="22"/>
        </w:rPr>
      </w:pPr>
      <w:r>
        <w:rPr>
          <w:rFonts w:ascii="Arial" w:hAnsi="Arial" w:cs="Arial"/>
          <w:sz w:val="22"/>
          <w:szCs w:val="22"/>
        </w:rPr>
        <w:t>Don Loy explained that this quote is for the inspection of the pressure reducing valves. This is what regulates the flow of water from the tower down the hills.</w:t>
      </w:r>
    </w:p>
    <w:p w14:paraId="4925D61C" w14:textId="77777777" w:rsidR="00914028" w:rsidRPr="002C429C" w:rsidRDefault="00914028" w:rsidP="0091402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Oliver made a motion to approve the invoice from A-L-L Equipment for $1,871.00</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Peterson</w:t>
      </w:r>
    </w:p>
    <w:p w14:paraId="4B93CB22" w14:textId="57CB8231" w:rsidR="00914028" w:rsidRPr="002C429C" w:rsidRDefault="00914028" w:rsidP="00914028">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7F234C">
        <w:rPr>
          <w:rFonts w:ascii="Arial" w:hAnsi="Arial" w:cs="Arial"/>
          <w:color w:val="943634" w:themeColor="accent2" w:themeShade="BF"/>
          <w:sz w:val="22"/>
          <w:szCs w:val="22"/>
        </w:rPr>
        <w:t>6</w:t>
      </w:r>
      <w:r w:rsidRPr="002C429C">
        <w:rPr>
          <w:rFonts w:ascii="Arial" w:hAnsi="Arial" w:cs="Arial"/>
          <w:color w:val="943634" w:themeColor="accent2" w:themeShade="BF"/>
          <w:sz w:val="22"/>
          <w:szCs w:val="22"/>
        </w:rPr>
        <w:t>: Ayes: Bitler, Marsden, Oliver, Hobbs, Peterson, Klute</w:t>
      </w:r>
    </w:p>
    <w:p w14:paraId="7FE4C4D1" w14:textId="77777777" w:rsidR="00914028" w:rsidRPr="002C429C" w:rsidRDefault="00914028" w:rsidP="0091402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065F9498" w14:textId="77777777" w:rsidR="00914028" w:rsidRPr="002C429C" w:rsidRDefault="00914028" w:rsidP="0091402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1BD438B4" w14:textId="77777777" w:rsidR="00914028" w:rsidRDefault="00914028" w:rsidP="0091402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6EB1B7EF" w14:textId="77777777" w:rsidR="00914028" w:rsidRPr="00914028" w:rsidRDefault="00914028" w:rsidP="00914028">
      <w:pPr>
        <w:pStyle w:val="ListParagraph"/>
        <w:widowControl w:val="0"/>
        <w:tabs>
          <w:tab w:val="left" w:pos="2160"/>
        </w:tabs>
        <w:autoSpaceDE w:val="0"/>
        <w:autoSpaceDN w:val="0"/>
        <w:adjustRightInd w:val="0"/>
        <w:spacing w:line="240" w:lineRule="atLeast"/>
        <w:ind w:left="1800"/>
        <w:rPr>
          <w:rFonts w:ascii="Arial" w:hAnsi="Arial" w:cs="Arial"/>
          <w:sz w:val="22"/>
          <w:szCs w:val="22"/>
        </w:rPr>
      </w:pPr>
    </w:p>
    <w:p w14:paraId="3EB32D96" w14:textId="77777777" w:rsidR="002C429C" w:rsidRPr="002C429C" w:rsidRDefault="002C429C" w:rsidP="002C429C">
      <w:pPr>
        <w:pStyle w:val="ListParagraph"/>
        <w:widowControl w:val="0"/>
        <w:autoSpaceDE w:val="0"/>
        <w:autoSpaceDN w:val="0"/>
        <w:adjustRightInd w:val="0"/>
        <w:ind w:left="1800"/>
        <w:rPr>
          <w:rFonts w:ascii="Arial" w:hAnsi="Arial" w:cs="Arial"/>
          <w:b/>
          <w:bCs/>
          <w:sz w:val="22"/>
          <w:szCs w:val="22"/>
        </w:rPr>
      </w:pPr>
    </w:p>
    <w:bookmarkEnd w:id="11"/>
    <w:p w14:paraId="39ADADFB" w14:textId="77777777" w:rsidR="00383010" w:rsidRPr="00383010" w:rsidRDefault="00383010" w:rsidP="00383010">
      <w:pPr>
        <w:pStyle w:val="ListParagraph"/>
        <w:widowControl w:val="0"/>
        <w:tabs>
          <w:tab w:val="left" w:pos="2160"/>
        </w:tabs>
        <w:autoSpaceDE w:val="0"/>
        <w:autoSpaceDN w:val="0"/>
        <w:adjustRightInd w:val="0"/>
        <w:spacing w:line="240" w:lineRule="atLeast"/>
        <w:ind w:left="1800"/>
        <w:rPr>
          <w:rFonts w:ascii="Arial" w:hAnsi="Arial" w:cs="Arial"/>
          <w:sz w:val="22"/>
          <w:szCs w:val="22"/>
        </w:rPr>
      </w:pPr>
    </w:p>
    <w:p w14:paraId="08207CC9" w14:textId="23C3FB18" w:rsidR="00F72DB4" w:rsidRPr="00E55E7F" w:rsidRDefault="001C4387" w:rsidP="00E55E7F">
      <w:pPr>
        <w:widowControl w:val="0"/>
        <w:tabs>
          <w:tab w:val="left" w:pos="2160"/>
        </w:tabs>
        <w:autoSpaceDE w:val="0"/>
        <w:autoSpaceDN w:val="0"/>
        <w:adjustRightInd w:val="0"/>
        <w:spacing w:line="240" w:lineRule="atLeast"/>
        <w:ind w:left="360"/>
        <w:rPr>
          <w:rFonts w:ascii="Arial" w:hAnsi="Arial" w:cs="Arial"/>
          <w:b/>
          <w:bCs/>
          <w:sz w:val="22"/>
          <w:szCs w:val="22"/>
        </w:rPr>
      </w:pPr>
      <w:r w:rsidRPr="00E55E7F">
        <w:rPr>
          <w:rFonts w:ascii="Arial" w:hAnsi="Arial" w:cs="Arial"/>
          <w:b/>
          <w:bCs/>
          <w:sz w:val="22"/>
          <w:szCs w:val="22"/>
        </w:rPr>
        <w:t xml:space="preserve">GARBAGE/WASTE MANAGEMENT/RECYCLING – </w:t>
      </w:r>
      <w:r w:rsidRPr="00E55E7F">
        <w:rPr>
          <w:rFonts w:ascii="Arial" w:hAnsi="Arial" w:cs="Arial"/>
          <w:b/>
          <w:bCs/>
          <w:color w:val="548DD4" w:themeColor="text2" w:themeTint="99"/>
          <w:sz w:val="22"/>
          <w:szCs w:val="22"/>
        </w:rPr>
        <w:t>Roger Oliver</w:t>
      </w:r>
    </w:p>
    <w:p w14:paraId="0783E450" w14:textId="29B8267A" w:rsidR="00E7084E" w:rsidRDefault="000A3B49" w:rsidP="007B43DD">
      <w:pPr>
        <w:widowControl w:val="0"/>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 xml:space="preserve">                       </w:t>
      </w:r>
      <w:r w:rsidR="00FF21CC">
        <w:rPr>
          <w:rFonts w:ascii="Arial" w:hAnsi="Arial" w:cs="Arial"/>
          <w:sz w:val="22"/>
          <w:szCs w:val="22"/>
        </w:rPr>
        <w:t xml:space="preserve">Trustee Oliver spoke on the Recycling Coach app that residents will have </w:t>
      </w:r>
      <w:r w:rsidR="007A5783">
        <w:rPr>
          <w:rFonts w:ascii="Arial" w:hAnsi="Arial" w:cs="Arial"/>
          <w:sz w:val="22"/>
          <w:szCs w:val="22"/>
        </w:rPr>
        <w:t>access</w:t>
      </w:r>
      <w:r w:rsidR="00FF21CC">
        <w:rPr>
          <w:rFonts w:ascii="Arial" w:hAnsi="Arial" w:cs="Arial"/>
          <w:sz w:val="22"/>
          <w:szCs w:val="22"/>
        </w:rPr>
        <w:t xml:space="preserve"> soon.</w:t>
      </w:r>
    </w:p>
    <w:p w14:paraId="21346659" w14:textId="77777777" w:rsidR="00FE0438" w:rsidRPr="002C429C" w:rsidRDefault="00FE0438" w:rsidP="00FE0438">
      <w:pPr>
        <w:pStyle w:val="ListParagraph"/>
        <w:widowControl w:val="0"/>
        <w:tabs>
          <w:tab w:val="left" w:pos="2160"/>
        </w:tabs>
        <w:autoSpaceDE w:val="0"/>
        <w:autoSpaceDN w:val="0"/>
        <w:adjustRightInd w:val="0"/>
        <w:spacing w:line="240" w:lineRule="atLeast"/>
        <w:rPr>
          <w:rFonts w:ascii="Arial" w:hAnsi="Arial" w:cs="Arial"/>
          <w:sz w:val="22"/>
          <w:szCs w:val="22"/>
        </w:rPr>
      </w:pPr>
    </w:p>
    <w:p w14:paraId="6E182868" w14:textId="4AEAAEA1" w:rsidR="00674E9B" w:rsidRDefault="006A14D2" w:rsidP="00D54F3A">
      <w:pPr>
        <w:pStyle w:val="ListParagraph"/>
        <w:widowControl w:val="0"/>
        <w:numPr>
          <w:ilvl w:val="0"/>
          <w:numId w:val="1"/>
        </w:numPr>
        <w:tabs>
          <w:tab w:val="left" w:pos="2160"/>
        </w:tabs>
        <w:autoSpaceDE w:val="0"/>
        <w:autoSpaceDN w:val="0"/>
        <w:adjustRightInd w:val="0"/>
        <w:spacing w:line="240" w:lineRule="atLeast"/>
        <w:rPr>
          <w:rFonts w:ascii="Arial" w:hAnsi="Arial" w:cs="Arial"/>
          <w:b/>
          <w:bCs/>
          <w:sz w:val="22"/>
          <w:szCs w:val="22"/>
        </w:rPr>
      </w:pPr>
      <w:r>
        <w:rPr>
          <w:rFonts w:ascii="Arial" w:hAnsi="Arial" w:cs="Arial"/>
          <w:b/>
          <w:bCs/>
          <w:sz w:val="22"/>
          <w:szCs w:val="22"/>
        </w:rPr>
        <w:t>VILLAGE FINANCE</w:t>
      </w:r>
    </w:p>
    <w:p w14:paraId="7B7ADF2D" w14:textId="544DFDD1" w:rsidR="00CB1429" w:rsidRPr="000A3B49" w:rsidRDefault="000A3B49" w:rsidP="00C32EA9">
      <w:pPr>
        <w:widowControl w:val="0"/>
        <w:tabs>
          <w:tab w:val="left" w:pos="2160"/>
        </w:tabs>
        <w:autoSpaceDE w:val="0"/>
        <w:autoSpaceDN w:val="0"/>
        <w:adjustRightInd w:val="0"/>
        <w:spacing w:line="240" w:lineRule="atLeast"/>
        <w:rPr>
          <w:rFonts w:ascii="Arial" w:hAnsi="Arial" w:cs="Arial"/>
          <w:sz w:val="22"/>
          <w:szCs w:val="22"/>
        </w:rPr>
      </w:pPr>
      <w:r w:rsidRPr="000A3B49">
        <w:rPr>
          <w:rFonts w:ascii="Arial" w:hAnsi="Arial" w:cs="Arial"/>
          <w:sz w:val="22"/>
          <w:szCs w:val="22"/>
        </w:rPr>
        <w:t xml:space="preserve">                   Nothing to Report </w:t>
      </w:r>
    </w:p>
    <w:p w14:paraId="1EBF2877" w14:textId="77777777" w:rsidR="00CB1429" w:rsidRDefault="00CB1429" w:rsidP="00C32EA9">
      <w:pPr>
        <w:widowControl w:val="0"/>
        <w:tabs>
          <w:tab w:val="left" w:pos="2160"/>
        </w:tabs>
        <w:autoSpaceDE w:val="0"/>
        <w:autoSpaceDN w:val="0"/>
        <w:adjustRightInd w:val="0"/>
        <w:spacing w:line="240" w:lineRule="atLeast"/>
        <w:rPr>
          <w:rFonts w:ascii="Arial" w:hAnsi="Arial" w:cs="Arial"/>
          <w:b/>
          <w:bCs/>
          <w:sz w:val="22"/>
          <w:szCs w:val="22"/>
        </w:rPr>
      </w:pPr>
    </w:p>
    <w:p w14:paraId="7D2F030C" w14:textId="27A92362" w:rsidR="00B05433" w:rsidRDefault="006A14D2" w:rsidP="00C32EA9">
      <w:pPr>
        <w:widowControl w:val="0"/>
        <w:tabs>
          <w:tab w:val="left" w:pos="2160"/>
        </w:tabs>
        <w:autoSpaceDE w:val="0"/>
        <w:autoSpaceDN w:val="0"/>
        <w:adjustRightInd w:val="0"/>
        <w:spacing w:line="240" w:lineRule="atLeast"/>
        <w:rPr>
          <w:rFonts w:ascii="Arial" w:hAnsi="Arial" w:cs="Arial"/>
          <w:b/>
          <w:bCs/>
          <w:sz w:val="22"/>
          <w:szCs w:val="22"/>
        </w:rPr>
      </w:pPr>
      <w:r w:rsidRPr="00B942D4">
        <w:rPr>
          <w:rFonts w:ascii="Arial" w:hAnsi="Arial" w:cs="Arial"/>
          <w:b/>
          <w:bCs/>
          <w:sz w:val="22"/>
          <w:szCs w:val="22"/>
        </w:rPr>
        <w:t>ADMINISTRATIVE</w:t>
      </w:r>
    </w:p>
    <w:p w14:paraId="40AA6681" w14:textId="77777777" w:rsidR="00B45235" w:rsidRPr="003569D9" w:rsidRDefault="00B45235" w:rsidP="003569D9">
      <w:pPr>
        <w:widowControl w:val="0"/>
        <w:tabs>
          <w:tab w:val="left" w:pos="2160"/>
        </w:tabs>
        <w:autoSpaceDE w:val="0"/>
        <w:autoSpaceDN w:val="0"/>
        <w:adjustRightInd w:val="0"/>
        <w:spacing w:line="240" w:lineRule="atLeast"/>
        <w:rPr>
          <w:rFonts w:ascii="Arial" w:hAnsi="Arial" w:cs="Arial"/>
          <w:b/>
          <w:bCs/>
          <w:sz w:val="22"/>
          <w:szCs w:val="22"/>
        </w:rPr>
      </w:pPr>
    </w:p>
    <w:p w14:paraId="5BCB9593" w14:textId="210B1232" w:rsidR="00B05433" w:rsidRPr="00866581" w:rsidRDefault="006A14D2">
      <w:pPr>
        <w:pStyle w:val="PlainText"/>
        <w:numPr>
          <w:ilvl w:val="0"/>
          <w:numId w:val="3"/>
        </w:numPr>
        <w:rPr>
          <w:rFonts w:ascii="Arial" w:hAnsi="Arial" w:cs="Arial"/>
          <w:b/>
          <w:szCs w:val="22"/>
        </w:rPr>
      </w:pPr>
      <w:r>
        <w:rPr>
          <w:rFonts w:ascii="Arial" w:hAnsi="Arial" w:cs="Arial"/>
          <w:b/>
          <w:szCs w:val="22"/>
        </w:rPr>
        <w:t xml:space="preserve">PERSONNEL </w:t>
      </w:r>
      <w:r>
        <w:rPr>
          <w:rFonts w:ascii="Arial" w:hAnsi="Arial" w:cs="Arial"/>
          <w:b/>
          <w:color w:val="4F81BD" w:themeColor="accent1"/>
          <w:szCs w:val="22"/>
        </w:rPr>
        <w:t>BRIAN BITLER</w:t>
      </w:r>
    </w:p>
    <w:p w14:paraId="7253148B" w14:textId="12EBFFA6" w:rsidR="004F51BA" w:rsidRDefault="000A3B49" w:rsidP="00D511A8">
      <w:pPr>
        <w:widowControl w:val="0"/>
        <w:autoSpaceDE w:val="0"/>
        <w:autoSpaceDN w:val="0"/>
        <w:adjustRightInd w:val="0"/>
        <w:spacing w:line="240" w:lineRule="atLeast"/>
        <w:ind w:left="1575"/>
        <w:rPr>
          <w:rFonts w:ascii="Arial" w:hAnsi="Arial" w:cs="Arial"/>
          <w:bCs/>
          <w:szCs w:val="22"/>
        </w:rPr>
      </w:pPr>
      <w:r>
        <w:rPr>
          <w:rFonts w:ascii="Arial" w:hAnsi="Arial" w:cs="Arial"/>
          <w:bCs/>
          <w:szCs w:val="22"/>
        </w:rPr>
        <w:t xml:space="preserve">Nothing </w:t>
      </w:r>
      <w:proofErr w:type="gramStart"/>
      <w:r>
        <w:rPr>
          <w:rFonts w:ascii="Arial" w:hAnsi="Arial" w:cs="Arial"/>
          <w:bCs/>
          <w:szCs w:val="22"/>
        </w:rPr>
        <w:t>at this time</w:t>
      </w:r>
      <w:proofErr w:type="gramEnd"/>
    </w:p>
    <w:p w14:paraId="65DD898C" w14:textId="77777777" w:rsidR="000A3B49" w:rsidRPr="000A3B49" w:rsidRDefault="000A3B49" w:rsidP="00D511A8">
      <w:pPr>
        <w:widowControl w:val="0"/>
        <w:autoSpaceDE w:val="0"/>
        <w:autoSpaceDN w:val="0"/>
        <w:adjustRightInd w:val="0"/>
        <w:spacing w:line="240" w:lineRule="atLeast"/>
        <w:ind w:left="1575"/>
        <w:rPr>
          <w:rFonts w:ascii="Arial" w:hAnsi="Arial" w:cs="Arial"/>
          <w:bCs/>
          <w:szCs w:val="22"/>
        </w:rPr>
      </w:pPr>
    </w:p>
    <w:p w14:paraId="543DD842" w14:textId="503DEA51" w:rsidR="00C726B5" w:rsidRPr="00ED0C40" w:rsidRDefault="006A14D2" w:rsidP="00D511A8">
      <w:pPr>
        <w:widowControl w:val="0"/>
        <w:autoSpaceDE w:val="0"/>
        <w:autoSpaceDN w:val="0"/>
        <w:adjustRightInd w:val="0"/>
        <w:spacing w:line="240" w:lineRule="atLeast"/>
        <w:ind w:left="1575"/>
        <w:rPr>
          <w:rFonts w:ascii="Arial" w:hAnsi="Arial" w:cs="Arial"/>
          <w:b/>
          <w:szCs w:val="22"/>
        </w:rPr>
      </w:pPr>
      <w:r>
        <w:rPr>
          <w:rFonts w:ascii="Arial" w:hAnsi="Arial" w:cs="Arial"/>
          <w:b/>
          <w:szCs w:val="22"/>
        </w:rPr>
        <w:t xml:space="preserve">EXECUTIVE </w:t>
      </w:r>
      <w:r>
        <w:rPr>
          <w:rFonts w:ascii="Arial" w:hAnsi="Arial" w:cs="Arial"/>
          <w:b/>
          <w:color w:val="4F81BD" w:themeColor="accent1"/>
          <w:szCs w:val="22"/>
        </w:rPr>
        <w:t>BARB CRAY</w:t>
      </w:r>
    </w:p>
    <w:p w14:paraId="23A762AE" w14:textId="77777777" w:rsidR="000A3B49" w:rsidRPr="000A3B49" w:rsidRDefault="000A3B49" w:rsidP="000A3B49">
      <w:pPr>
        <w:pStyle w:val="PlainText"/>
        <w:rPr>
          <w:rFonts w:ascii="Arial" w:hAnsi="Arial" w:cs="Arial"/>
          <w:bCs/>
          <w:szCs w:val="22"/>
        </w:rPr>
      </w:pPr>
    </w:p>
    <w:p w14:paraId="3159FB6E" w14:textId="73716EB2" w:rsidR="0007117C" w:rsidRPr="000A3B49" w:rsidRDefault="000A3B49" w:rsidP="00FE4168">
      <w:pPr>
        <w:pStyle w:val="PlainText"/>
        <w:numPr>
          <w:ilvl w:val="0"/>
          <w:numId w:val="5"/>
        </w:numPr>
        <w:rPr>
          <w:rFonts w:ascii="Arial" w:hAnsi="Arial" w:cs="Arial"/>
          <w:bCs/>
          <w:szCs w:val="22"/>
        </w:rPr>
      </w:pPr>
      <w:r>
        <w:rPr>
          <w:rFonts w:ascii="Arial" w:hAnsi="Arial" w:cs="Arial"/>
          <w:bCs/>
          <w:szCs w:val="22"/>
        </w:rPr>
        <w:t>Minutes from 0</w:t>
      </w:r>
      <w:r w:rsidR="007F234C">
        <w:rPr>
          <w:rFonts w:ascii="Arial" w:hAnsi="Arial" w:cs="Arial"/>
          <w:bCs/>
          <w:szCs w:val="22"/>
        </w:rPr>
        <w:t>706</w:t>
      </w:r>
      <w:r>
        <w:rPr>
          <w:rFonts w:ascii="Arial" w:hAnsi="Arial" w:cs="Arial"/>
          <w:bCs/>
          <w:szCs w:val="22"/>
        </w:rPr>
        <w:t xml:space="preserve">26 Board Meeting </w:t>
      </w:r>
      <w:r>
        <w:rPr>
          <w:rFonts w:ascii="Arial" w:hAnsi="Arial" w:cs="Arial"/>
          <w:bCs/>
          <w:color w:val="943634" w:themeColor="accent2" w:themeShade="BF"/>
          <w:szCs w:val="22"/>
        </w:rPr>
        <w:t>(C/A Item A)</w:t>
      </w:r>
    </w:p>
    <w:p w14:paraId="11C106B2" w14:textId="77777777" w:rsidR="00821DE7" w:rsidRPr="00AF7D51" w:rsidRDefault="00821DE7" w:rsidP="00AF7D51">
      <w:pPr>
        <w:rPr>
          <w:rFonts w:ascii="Arial" w:hAnsi="Arial" w:cs="Arial"/>
          <w:bCs/>
          <w:szCs w:val="22"/>
        </w:rPr>
      </w:pP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147"/>
        <w:gridCol w:w="7943"/>
      </w:tblGrid>
      <w:tr w:rsidR="00867BB0" w:rsidRPr="00BA5BBA" w14:paraId="672874F7"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3AD1BC20" w14:textId="77777777" w:rsidR="00867BB0" w:rsidRPr="00BA5BBA" w:rsidRDefault="00867BB0" w:rsidP="00677D1F">
            <w:pPr>
              <w:spacing w:line="276" w:lineRule="auto"/>
              <w:jc w:val="center"/>
              <w:rPr>
                <w:rFonts w:ascii="Arial" w:hAnsi="Arial" w:cs="Arial"/>
                <w:b/>
                <w:i/>
                <w:iCs/>
                <w:sz w:val="22"/>
                <w:szCs w:val="22"/>
              </w:rPr>
            </w:pPr>
            <w:r w:rsidRPr="00BA5BBA">
              <w:rPr>
                <w:rFonts w:ascii="Arial" w:hAnsi="Arial" w:cs="Arial"/>
                <w:b/>
                <w:i/>
                <w:iCs/>
                <w:sz w:val="22"/>
                <w:szCs w:val="22"/>
              </w:rPr>
              <w:t>ITEM</w:t>
            </w:r>
          </w:p>
        </w:tc>
        <w:tc>
          <w:tcPr>
            <w:tcW w:w="1147" w:type="dxa"/>
            <w:tcBorders>
              <w:top w:val="single" w:sz="4" w:space="0" w:color="auto"/>
              <w:left w:val="single" w:sz="4" w:space="0" w:color="auto"/>
              <w:bottom w:val="single" w:sz="4" w:space="0" w:color="auto"/>
              <w:right w:val="single" w:sz="4" w:space="0" w:color="auto"/>
            </w:tcBorders>
            <w:noWrap/>
            <w:vAlign w:val="center"/>
            <w:hideMark/>
          </w:tcPr>
          <w:p w14:paraId="1B2AFA9C" w14:textId="77777777" w:rsidR="00867BB0" w:rsidRPr="00BA5BBA" w:rsidRDefault="00867BB0" w:rsidP="00677D1F">
            <w:pPr>
              <w:spacing w:line="276" w:lineRule="auto"/>
              <w:rPr>
                <w:rFonts w:ascii="Arial" w:hAnsi="Arial" w:cs="Arial"/>
                <w:b/>
                <w:bCs/>
                <w:i/>
                <w:iCs/>
                <w:sz w:val="22"/>
                <w:szCs w:val="22"/>
              </w:rPr>
            </w:pPr>
            <w:r w:rsidRPr="00BA5BBA">
              <w:rPr>
                <w:rFonts w:ascii="Arial" w:hAnsi="Arial" w:cs="Arial"/>
                <w:b/>
                <w:bCs/>
                <w:i/>
                <w:iCs/>
                <w:sz w:val="22"/>
                <w:szCs w:val="22"/>
              </w:rPr>
              <w:t>Action</w:t>
            </w:r>
          </w:p>
        </w:tc>
        <w:tc>
          <w:tcPr>
            <w:tcW w:w="7943" w:type="dxa"/>
            <w:tcBorders>
              <w:top w:val="single" w:sz="4" w:space="0" w:color="auto"/>
              <w:left w:val="single" w:sz="4" w:space="0" w:color="auto"/>
              <w:bottom w:val="single" w:sz="4" w:space="0" w:color="auto"/>
              <w:right w:val="single" w:sz="4" w:space="0" w:color="auto"/>
            </w:tcBorders>
            <w:noWrap/>
            <w:vAlign w:val="center"/>
            <w:hideMark/>
          </w:tcPr>
          <w:p w14:paraId="5ADCE420" w14:textId="77777777" w:rsidR="00867BB0" w:rsidRPr="00BA5BBA" w:rsidRDefault="00867BB0" w:rsidP="00677D1F">
            <w:pPr>
              <w:spacing w:line="276" w:lineRule="auto"/>
              <w:rPr>
                <w:rFonts w:ascii="Arial" w:hAnsi="Arial" w:cs="Arial"/>
                <w:b/>
                <w:bCs/>
                <w:i/>
                <w:iCs/>
                <w:sz w:val="22"/>
                <w:szCs w:val="22"/>
              </w:rPr>
            </w:pPr>
            <w:r w:rsidRPr="00BA5BBA">
              <w:rPr>
                <w:rFonts w:ascii="Arial" w:hAnsi="Arial" w:cs="Arial"/>
                <w:b/>
                <w:bCs/>
                <w:i/>
                <w:iCs/>
                <w:sz w:val="22"/>
                <w:szCs w:val="22"/>
              </w:rPr>
              <w:t>Description</w:t>
            </w:r>
          </w:p>
        </w:tc>
      </w:tr>
      <w:tr w:rsidR="00867BB0" w:rsidRPr="002F37B9" w14:paraId="25EBDFB6"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161C23AA" w14:textId="77777777" w:rsidR="00867BB0" w:rsidRPr="00BA5BBA" w:rsidRDefault="00867BB0" w:rsidP="00677D1F">
            <w:pPr>
              <w:spacing w:line="276" w:lineRule="auto"/>
              <w:jc w:val="center"/>
              <w:rPr>
                <w:rFonts w:ascii="Arial" w:hAnsi="Arial" w:cs="Arial"/>
                <w:iCs/>
                <w:sz w:val="22"/>
                <w:szCs w:val="22"/>
              </w:rPr>
            </w:pPr>
            <w:r w:rsidRPr="00BA5BBA">
              <w:rPr>
                <w:rFonts w:ascii="Arial" w:hAnsi="Arial" w:cs="Arial"/>
                <w:iCs/>
                <w:sz w:val="22"/>
                <w:szCs w:val="22"/>
              </w:rPr>
              <w:t>A</w:t>
            </w:r>
          </w:p>
        </w:tc>
        <w:tc>
          <w:tcPr>
            <w:tcW w:w="1147" w:type="dxa"/>
            <w:tcBorders>
              <w:top w:val="single" w:sz="4" w:space="0" w:color="auto"/>
              <w:left w:val="single" w:sz="4" w:space="0" w:color="auto"/>
              <w:bottom w:val="single" w:sz="4" w:space="0" w:color="auto"/>
              <w:right w:val="single" w:sz="4" w:space="0" w:color="auto"/>
            </w:tcBorders>
            <w:noWrap/>
            <w:vAlign w:val="center"/>
          </w:tcPr>
          <w:p w14:paraId="5090F4DE" w14:textId="373F2DAE" w:rsidR="00867BB0" w:rsidRPr="00BA5BBA" w:rsidRDefault="00867BB0" w:rsidP="00677D1F">
            <w:pPr>
              <w:spacing w:line="276" w:lineRule="auto"/>
              <w:rPr>
                <w:rFonts w:ascii="Arial" w:hAnsi="Arial" w:cs="Arial"/>
                <w:bCs/>
                <w:iCs/>
                <w:sz w:val="22"/>
                <w:szCs w:val="22"/>
              </w:rPr>
            </w:pPr>
            <w:r>
              <w:rPr>
                <w:rFonts w:ascii="Arial" w:hAnsi="Arial" w:cs="Arial"/>
                <w:bCs/>
                <w:iCs/>
                <w:sz w:val="22"/>
                <w:szCs w:val="22"/>
              </w:rPr>
              <w:t>Approv</w:t>
            </w:r>
            <w:r w:rsidR="004C36E2">
              <w:rPr>
                <w:rFonts w:ascii="Arial" w:hAnsi="Arial" w:cs="Arial"/>
                <w:bCs/>
                <w:iCs/>
                <w:sz w:val="22"/>
                <w:szCs w:val="22"/>
              </w:rPr>
              <w:t>al</w:t>
            </w:r>
          </w:p>
        </w:tc>
        <w:tc>
          <w:tcPr>
            <w:tcW w:w="7943" w:type="dxa"/>
            <w:tcBorders>
              <w:top w:val="single" w:sz="4" w:space="0" w:color="auto"/>
              <w:left w:val="single" w:sz="4" w:space="0" w:color="auto"/>
              <w:bottom w:val="single" w:sz="4" w:space="0" w:color="auto"/>
              <w:right w:val="single" w:sz="4" w:space="0" w:color="auto"/>
            </w:tcBorders>
            <w:noWrap/>
            <w:vAlign w:val="center"/>
          </w:tcPr>
          <w:p w14:paraId="640EC6C2" w14:textId="1B95F02F" w:rsidR="00867BB0" w:rsidRPr="00685041" w:rsidRDefault="00867BB0" w:rsidP="00677D1F">
            <w:pPr>
              <w:rPr>
                <w:rFonts w:ascii="Arial" w:hAnsi="Arial" w:cs="Arial"/>
                <w:color w:val="FF0000"/>
                <w:sz w:val="22"/>
                <w:szCs w:val="22"/>
              </w:rPr>
            </w:pPr>
            <w:r>
              <w:rPr>
                <w:rFonts w:ascii="Arial" w:hAnsi="Arial" w:cs="Arial"/>
                <w:sz w:val="22"/>
                <w:szCs w:val="22"/>
              </w:rPr>
              <w:t xml:space="preserve">Minutes from </w:t>
            </w:r>
            <w:r w:rsidR="00674E9B">
              <w:rPr>
                <w:rFonts w:ascii="Arial" w:hAnsi="Arial" w:cs="Arial"/>
                <w:sz w:val="22"/>
                <w:szCs w:val="22"/>
              </w:rPr>
              <w:t>0</w:t>
            </w:r>
            <w:r w:rsidR="007F234C">
              <w:rPr>
                <w:rFonts w:ascii="Arial" w:hAnsi="Arial" w:cs="Arial"/>
                <w:sz w:val="22"/>
                <w:szCs w:val="22"/>
              </w:rPr>
              <w:t>706</w:t>
            </w:r>
            <w:r w:rsidR="00B45235">
              <w:rPr>
                <w:rFonts w:ascii="Arial" w:hAnsi="Arial" w:cs="Arial"/>
                <w:sz w:val="22"/>
                <w:szCs w:val="22"/>
              </w:rPr>
              <w:t>2</w:t>
            </w:r>
            <w:r w:rsidR="00FE4168">
              <w:rPr>
                <w:rFonts w:ascii="Arial" w:hAnsi="Arial" w:cs="Arial"/>
                <w:sz w:val="22"/>
                <w:szCs w:val="22"/>
              </w:rPr>
              <w:t>6</w:t>
            </w:r>
            <w:r>
              <w:rPr>
                <w:rFonts w:ascii="Arial" w:hAnsi="Arial" w:cs="Arial"/>
                <w:sz w:val="22"/>
                <w:szCs w:val="22"/>
              </w:rPr>
              <w:t xml:space="preserve"> Board Meeting</w:t>
            </w:r>
            <w:r w:rsidR="00E07E3C">
              <w:rPr>
                <w:rFonts w:ascii="Arial" w:hAnsi="Arial" w:cs="Arial"/>
                <w:sz w:val="22"/>
                <w:szCs w:val="22"/>
              </w:rPr>
              <w:t xml:space="preserve"> </w:t>
            </w:r>
          </w:p>
        </w:tc>
      </w:tr>
      <w:tr w:rsidR="00867BB0" w:rsidRPr="006343C7" w14:paraId="6294B465"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64F21DC9" w14:textId="173C338D" w:rsidR="00867BB0" w:rsidRPr="00BA5BBA" w:rsidRDefault="00B9177A" w:rsidP="00677D1F">
            <w:pPr>
              <w:spacing w:line="276" w:lineRule="auto"/>
              <w:jc w:val="center"/>
              <w:rPr>
                <w:rFonts w:ascii="Arial" w:hAnsi="Arial" w:cs="Arial"/>
                <w:iCs/>
                <w:sz w:val="22"/>
                <w:szCs w:val="22"/>
              </w:rPr>
            </w:pPr>
            <w:r>
              <w:rPr>
                <w:rFonts w:ascii="Arial" w:hAnsi="Arial" w:cs="Arial"/>
                <w:iCs/>
                <w:sz w:val="22"/>
                <w:szCs w:val="22"/>
              </w:rPr>
              <w:t>B</w:t>
            </w:r>
          </w:p>
        </w:tc>
        <w:tc>
          <w:tcPr>
            <w:tcW w:w="1147" w:type="dxa"/>
            <w:tcBorders>
              <w:top w:val="single" w:sz="4" w:space="0" w:color="auto"/>
              <w:left w:val="single" w:sz="4" w:space="0" w:color="auto"/>
              <w:bottom w:val="single" w:sz="4" w:space="0" w:color="auto"/>
              <w:right w:val="single" w:sz="4" w:space="0" w:color="auto"/>
            </w:tcBorders>
            <w:noWrap/>
            <w:vAlign w:val="center"/>
          </w:tcPr>
          <w:p w14:paraId="376D8B9A" w14:textId="6B7FE5A1" w:rsidR="00867BB0" w:rsidRPr="006343C7" w:rsidRDefault="005931B7" w:rsidP="00677D1F">
            <w:pPr>
              <w:spacing w:line="276" w:lineRule="auto"/>
              <w:rPr>
                <w:rFonts w:ascii="Arial" w:hAnsi="Arial" w:cs="Arial"/>
                <w:bCs/>
                <w:iCs/>
                <w:sz w:val="22"/>
                <w:szCs w:val="22"/>
              </w:rPr>
            </w:pPr>
            <w:r>
              <w:rPr>
                <w:rFonts w:ascii="Arial" w:hAnsi="Arial" w:cs="Arial"/>
                <w:bCs/>
                <w:iCs/>
                <w:sz w:val="22"/>
                <w:szCs w:val="22"/>
              </w:rPr>
              <w:t>Receive</w:t>
            </w:r>
          </w:p>
        </w:tc>
        <w:tc>
          <w:tcPr>
            <w:tcW w:w="7943" w:type="dxa"/>
            <w:tcBorders>
              <w:top w:val="single" w:sz="4" w:space="0" w:color="auto"/>
              <w:left w:val="single" w:sz="4" w:space="0" w:color="auto"/>
              <w:bottom w:val="single" w:sz="4" w:space="0" w:color="auto"/>
              <w:right w:val="single" w:sz="4" w:space="0" w:color="auto"/>
            </w:tcBorders>
            <w:noWrap/>
            <w:vAlign w:val="center"/>
          </w:tcPr>
          <w:p w14:paraId="009155C9" w14:textId="5B1913BF" w:rsidR="00867BB0" w:rsidRPr="00426C82" w:rsidRDefault="00D8029F" w:rsidP="00677D1F">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R I County Sheriff </w:t>
            </w:r>
            <w:r w:rsidR="000A3B49">
              <w:rPr>
                <w:rFonts w:ascii="Arial" w:hAnsi="Arial" w:cs="Arial"/>
                <w:sz w:val="22"/>
                <w:szCs w:val="22"/>
              </w:rPr>
              <w:t>Ju</w:t>
            </w:r>
            <w:r w:rsidR="007F234C">
              <w:rPr>
                <w:rFonts w:ascii="Arial" w:hAnsi="Arial" w:cs="Arial"/>
                <w:sz w:val="22"/>
                <w:szCs w:val="22"/>
              </w:rPr>
              <w:t>ly</w:t>
            </w:r>
            <w:r w:rsidR="000A3B49">
              <w:rPr>
                <w:rFonts w:ascii="Arial" w:hAnsi="Arial" w:cs="Arial"/>
                <w:sz w:val="22"/>
                <w:szCs w:val="22"/>
              </w:rPr>
              <w:t xml:space="preserve"> </w:t>
            </w:r>
            <w:r>
              <w:rPr>
                <w:rFonts w:ascii="Arial" w:hAnsi="Arial" w:cs="Arial"/>
                <w:sz w:val="22"/>
                <w:szCs w:val="22"/>
              </w:rPr>
              <w:t>202</w:t>
            </w:r>
            <w:r w:rsidR="004F51BA">
              <w:rPr>
                <w:rFonts w:ascii="Arial" w:hAnsi="Arial" w:cs="Arial"/>
                <w:sz w:val="22"/>
                <w:szCs w:val="22"/>
              </w:rPr>
              <w:t>6</w:t>
            </w:r>
            <w:r w:rsidR="00674E9B">
              <w:rPr>
                <w:rFonts w:ascii="Arial" w:hAnsi="Arial" w:cs="Arial"/>
                <w:sz w:val="22"/>
                <w:szCs w:val="22"/>
              </w:rPr>
              <w:t xml:space="preserve"> </w:t>
            </w:r>
            <w:r>
              <w:rPr>
                <w:rFonts w:ascii="Arial" w:hAnsi="Arial" w:cs="Arial"/>
                <w:sz w:val="22"/>
                <w:szCs w:val="22"/>
              </w:rPr>
              <w:t>Report</w:t>
            </w:r>
          </w:p>
        </w:tc>
      </w:tr>
      <w:tr w:rsidR="00821DE7" w:rsidRPr="006343C7" w14:paraId="7716B350"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05A7CAE9" w14:textId="3CE9FD12" w:rsidR="00821DE7" w:rsidRDefault="00821DE7" w:rsidP="00677D1F">
            <w:pPr>
              <w:spacing w:line="276" w:lineRule="auto"/>
              <w:jc w:val="center"/>
              <w:rPr>
                <w:rFonts w:ascii="Arial" w:hAnsi="Arial" w:cs="Arial"/>
                <w:iCs/>
                <w:sz w:val="22"/>
                <w:szCs w:val="22"/>
              </w:rPr>
            </w:pPr>
            <w:r>
              <w:rPr>
                <w:rFonts w:ascii="Arial" w:hAnsi="Arial" w:cs="Arial"/>
                <w:iCs/>
                <w:sz w:val="22"/>
                <w:szCs w:val="22"/>
              </w:rPr>
              <w:t>C</w:t>
            </w:r>
          </w:p>
        </w:tc>
        <w:tc>
          <w:tcPr>
            <w:tcW w:w="1147" w:type="dxa"/>
            <w:tcBorders>
              <w:top w:val="single" w:sz="4" w:space="0" w:color="auto"/>
              <w:left w:val="single" w:sz="4" w:space="0" w:color="auto"/>
              <w:bottom w:val="single" w:sz="4" w:space="0" w:color="auto"/>
              <w:right w:val="single" w:sz="4" w:space="0" w:color="auto"/>
            </w:tcBorders>
            <w:noWrap/>
            <w:vAlign w:val="center"/>
          </w:tcPr>
          <w:p w14:paraId="111FF1AA" w14:textId="4105561F" w:rsidR="00821DE7" w:rsidRPr="006343C7" w:rsidRDefault="00674E9B" w:rsidP="00677D1F">
            <w:pPr>
              <w:spacing w:line="276" w:lineRule="auto"/>
              <w:rPr>
                <w:rFonts w:ascii="Arial" w:hAnsi="Arial" w:cs="Arial"/>
                <w:bCs/>
                <w:iCs/>
                <w:sz w:val="22"/>
                <w:szCs w:val="22"/>
              </w:rPr>
            </w:pPr>
            <w:r>
              <w:rPr>
                <w:rFonts w:ascii="Arial" w:hAnsi="Arial" w:cs="Arial"/>
                <w:bCs/>
                <w:iCs/>
                <w:sz w:val="22"/>
                <w:szCs w:val="22"/>
              </w:rPr>
              <w:t>Receive</w:t>
            </w:r>
          </w:p>
        </w:tc>
        <w:tc>
          <w:tcPr>
            <w:tcW w:w="7943" w:type="dxa"/>
            <w:tcBorders>
              <w:top w:val="single" w:sz="4" w:space="0" w:color="auto"/>
              <w:left w:val="single" w:sz="4" w:space="0" w:color="auto"/>
              <w:bottom w:val="single" w:sz="4" w:space="0" w:color="auto"/>
              <w:right w:val="single" w:sz="4" w:space="0" w:color="auto"/>
            </w:tcBorders>
            <w:noWrap/>
            <w:vAlign w:val="center"/>
          </w:tcPr>
          <w:p w14:paraId="1186AFE6" w14:textId="073B1580" w:rsidR="00821DE7" w:rsidRPr="00426C82" w:rsidRDefault="007F234C" w:rsidP="00677D1F">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IRDC May 18</w:t>
            </w:r>
            <w:r w:rsidR="007A5783">
              <w:rPr>
                <w:rFonts w:ascii="Arial" w:hAnsi="Arial" w:cs="Arial"/>
                <w:sz w:val="22"/>
                <w:szCs w:val="22"/>
              </w:rPr>
              <w:t>, 2026,</w:t>
            </w:r>
            <w:r>
              <w:rPr>
                <w:rFonts w:ascii="Arial" w:hAnsi="Arial" w:cs="Arial"/>
                <w:sz w:val="22"/>
                <w:szCs w:val="22"/>
              </w:rPr>
              <w:t xml:space="preserve"> Minutes</w:t>
            </w:r>
          </w:p>
        </w:tc>
      </w:tr>
      <w:tr w:rsidR="00E55E7F" w:rsidRPr="006343C7" w14:paraId="5A1FAD7F"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77A99D38" w14:textId="0C4FC312" w:rsidR="00E55E7F" w:rsidRDefault="00E55E7F" w:rsidP="00677D1F">
            <w:pPr>
              <w:spacing w:line="276" w:lineRule="auto"/>
              <w:jc w:val="center"/>
              <w:rPr>
                <w:rFonts w:ascii="Arial" w:hAnsi="Arial" w:cs="Arial"/>
                <w:iCs/>
                <w:sz w:val="22"/>
                <w:szCs w:val="22"/>
              </w:rPr>
            </w:pPr>
            <w:r>
              <w:rPr>
                <w:rFonts w:ascii="Arial" w:hAnsi="Arial" w:cs="Arial"/>
                <w:iCs/>
                <w:sz w:val="22"/>
                <w:szCs w:val="22"/>
              </w:rPr>
              <w:t>D</w:t>
            </w:r>
          </w:p>
        </w:tc>
        <w:tc>
          <w:tcPr>
            <w:tcW w:w="1147" w:type="dxa"/>
            <w:tcBorders>
              <w:top w:val="single" w:sz="4" w:space="0" w:color="auto"/>
              <w:left w:val="single" w:sz="4" w:space="0" w:color="auto"/>
              <w:bottom w:val="single" w:sz="4" w:space="0" w:color="auto"/>
              <w:right w:val="single" w:sz="4" w:space="0" w:color="auto"/>
            </w:tcBorders>
            <w:noWrap/>
            <w:vAlign w:val="center"/>
          </w:tcPr>
          <w:p w14:paraId="4101539F" w14:textId="42057C6F" w:rsidR="00E55E7F" w:rsidRDefault="007F234C" w:rsidP="00677D1F">
            <w:pPr>
              <w:spacing w:line="276" w:lineRule="auto"/>
              <w:rPr>
                <w:rFonts w:ascii="Arial" w:hAnsi="Arial" w:cs="Arial"/>
                <w:bCs/>
                <w:iCs/>
                <w:sz w:val="22"/>
                <w:szCs w:val="22"/>
              </w:rPr>
            </w:pPr>
            <w:r>
              <w:rPr>
                <w:rFonts w:ascii="Arial" w:hAnsi="Arial" w:cs="Arial"/>
                <w:bCs/>
                <w:iCs/>
                <w:sz w:val="22"/>
                <w:szCs w:val="22"/>
              </w:rPr>
              <w:t>Receive</w:t>
            </w:r>
          </w:p>
        </w:tc>
        <w:tc>
          <w:tcPr>
            <w:tcW w:w="7943" w:type="dxa"/>
            <w:tcBorders>
              <w:top w:val="single" w:sz="4" w:space="0" w:color="auto"/>
              <w:left w:val="single" w:sz="4" w:space="0" w:color="auto"/>
              <w:bottom w:val="single" w:sz="4" w:space="0" w:color="auto"/>
              <w:right w:val="single" w:sz="4" w:space="0" w:color="auto"/>
            </w:tcBorders>
            <w:noWrap/>
            <w:vAlign w:val="center"/>
          </w:tcPr>
          <w:p w14:paraId="6AF1D25A" w14:textId="06A23069" w:rsidR="00E55E7F" w:rsidRDefault="007F234C" w:rsidP="00677D1F">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P &amp; Z Minutes 011426,033126,061126,091025</w:t>
            </w:r>
          </w:p>
        </w:tc>
      </w:tr>
    </w:tbl>
    <w:p w14:paraId="724A0AF2" w14:textId="77777777" w:rsidR="007F234C" w:rsidRDefault="007F234C" w:rsidP="005D6375">
      <w:pPr>
        <w:widowControl w:val="0"/>
        <w:autoSpaceDE w:val="0"/>
        <w:autoSpaceDN w:val="0"/>
        <w:adjustRightInd w:val="0"/>
        <w:spacing w:line="240" w:lineRule="atLeast"/>
        <w:rPr>
          <w:rFonts w:ascii="Arial" w:hAnsi="Arial" w:cs="Arial"/>
          <w:b/>
          <w:bCs/>
          <w:sz w:val="22"/>
          <w:szCs w:val="22"/>
        </w:rPr>
      </w:pPr>
    </w:p>
    <w:p w14:paraId="03927094" w14:textId="1727F0B5" w:rsidR="006050B5" w:rsidRPr="005D6375" w:rsidRDefault="00B669A8" w:rsidP="005D6375">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lastRenderedPageBreak/>
        <w:t>MOTION TO APPROVE CONSENT AGENDA</w:t>
      </w:r>
    </w:p>
    <w:p w14:paraId="3D62AF31" w14:textId="5782E6DF" w:rsidR="006050B5" w:rsidRDefault="006050B5" w:rsidP="006050B5">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bookmarkStart w:id="12" w:name="_Hlk119412406"/>
      <w:r w:rsidRPr="00181FEA">
        <w:rPr>
          <w:rFonts w:ascii="Arial" w:hAnsi="Arial" w:cs="Arial"/>
          <w:color w:val="943634" w:themeColor="accent2" w:themeShade="BF"/>
          <w:sz w:val="22"/>
          <w:szCs w:val="22"/>
        </w:rPr>
        <w:t>Trustee</w:t>
      </w:r>
      <w:r w:rsidR="00AF7D51">
        <w:rPr>
          <w:rFonts w:ascii="Arial" w:hAnsi="Arial" w:cs="Arial"/>
          <w:color w:val="943634" w:themeColor="accent2" w:themeShade="BF"/>
          <w:sz w:val="22"/>
          <w:szCs w:val="22"/>
        </w:rPr>
        <w:t xml:space="preserve"> </w:t>
      </w:r>
      <w:r w:rsidR="00EA5639">
        <w:rPr>
          <w:rFonts w:ascii="Arial" w:hAnsi="Arial" w:cs="Arial"/>
          <w:color w:val="943634" w:themeColor="accent2" w:themeShade="BF"/>
          <w:sz w:val="22"/>
          <w:szCs w:val="22"/>
        </w:rPr>
        <w:t>Hobbs</w:t>
      </w:r>
      <w:r w:rsidR="00DD1775">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made a motion to approve </w:t>
      </w:r>
      <w:r>
        <w:rPr>
          <w:rFonts w:ascii="Arial" w:hAnsi="Arial" w:cs="Arial"/>
          <w:color w:val="943634" w:themeColor="accent2" w:themeShade="BF"/>
          <w:sz w:val="22"/>
          <w:szCs w:val="22"/>
        </w:rPr>
        <w:t>the consent agenda</w:t>
      </w:r>
      <w:r w:rsidR="00A4613E">
        <w:rPr>
          <w:rFonts w:ascii="Arial" w:hAnsi="Arial" w:cs="Arial"/>
          <w:color w:val="943634" w:themeColor="accent2" w:themeShade="BF"/>
          <w:sz w:val="22"/>
          <w:szCs w:val="22"/>
        </w:rPr>
        <w:t>,</w:t>
      </w:r>
      <w:r w:rsidR="00A4613E" w:rsidRPr="00181FEA">
        <w:rPr>
          <w:rFonts w:ascii="Arial" w:hAnsi="Arial" w:cs="Arial"/>
          <w:color w:val="943634" w:themeColor="accent2" w:themeShade="BF"/>
          <w:sz w:val="22"/>
          <w:szCs w:val="22"/>
        </w:rPr>
        <w:t xml:space="preserve"> Seconded</w:t>
      </w:r>
      <w:r w:rsidRPr="00181FEA">
        <w:rPr>
          <w:rFonts w:ascii="Arial" w:hAnsi="Arial" w:cs="Arial"/>
          <w:color w:val="943634" w:themeColor="accent2" w:themeShade="BF"/>
          <w:sz w:val="22"/>
          <w:szCs w:val="22"/>
        </w:rPr>
        <w:t xml:space="preserve"> by Trustee</w:t>
      </w:r>
      <w:r w:rsidR="00B9177A">
        <w:rPr>
          <w:rFonts w:ascii="Arial" w:hAnsi="Arial" w:cs="Arial"/>
          <w:color w:val="943634" w:themeColor="accent2" w:themeShade="BF"/>
          <w:sz w:val="22"/>
          <w:szCs w:val="22"/>
        </w:rPr>
        <w:t xml:space="preserve"> </w:t>
      </w:r>
      <w:r w:rsidR="00437A4D">
        <w:rPr>
          <w:rFonts w:ascii="Arial" w:hAnsi="Arial" w:cs="Arial"/>
          <w:color w:val="943634" w:themeColor="accent2" w:themeShade="BF"/>
          <w:sz w:val="22"/>
          <w:szCs w:val="22"/>
        </w:rPr>
        <w:t>Marsden</w:t>
      </w:r>
    </w:p>
    <w:p w14:paraId="0DE7CA6A" w14:textId="257D8883" w:rsidR="006050B5" w:rsidRPr="00181FEA" w:rsidRDefault="006050B5" w:rsidP="006050B5">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r>
        <w:rPr>
          <w:rFonts w:ascii="Arial" w:hAnsi="Arial" w:cs="Arial"/>
          <w:color w:val="943634" w:themeColor="accent2" w:themeShade="BF"/>
          <w:sz w:val="22"/>
          <w:szCs w:val="22"/>
        </w:rPr>
        <w:tab/>
      </w:r>
      <w:r w:rsidRPr="00181FEA">
        <w:rPr>
          <w:rFonts w:ascii="Arial" w:hAnsi="Arial" w:cs="Arial"/>
          <w:color w:val="943634" w:themeColor="accent2" w:themeShade="BF"/>
          <w:sz w:val="22"/>
          <w:szCs w:val="22"/>
        </w:rPr>
        <w:t xml:space="preserve"> Roll Call </w:t>
      </w:r>
      <w:r w:rsidR="007F234C">
        <w:rPr>
          <w:rFonts w:ascii="Arial" w:hAnsi="Arial" w:cs="Arial"/>
          <w:color w:val="943634" w:themeColor="accent2" w:themeShade="BF"/>
          <w:sz w:val="22"/>
          <w:szCs w:val="22"/>
        </w:rPr>
        <w:t>7</w:t>
      </w:r>
      <w:r w:rsidRPr="00181FEA">
        <w:rPr>
          <w:rFonts w:ascii="Arial" w:hAnsi="Arial" w:cs="Arial"/>
          <w:color w:val="943634" w:themeColor="accent2" w:themeShade="BF"/>
          <w:sz w:val="22"/>
          <w:szCs w:val="22"/>
        </w:rPr>
        <w:t xml:space="preserve">: </w:t>
      </w:r>
      <w:r w:rsidR="00E07E3C" w:rsidRPr="00181FEA">
        <w:rPr>
          <w:rFonts w:ascii="Arial" w:hAnsi="Arial" w:cs="Arial"/>
          <w:color w:val="943634" w:themeColor="accent2" w:themeShade="BF"/>
          <w:sz w:val="22"/>
          <w:szCs w:val="22"/>
        </w:rPr>
        <w:t>Ayes:</w:t>
      </w:r>
      <w:r w:rsidRPr="00181FEA">
        <w:rPr>
          <w:rFonts w:ascii="Arial" w:hAnsi="Arial" w:cs="Arial"/>
          <w:color w:val="943634" w:themeColor="accent2" w:themeShade="BF"/>
          <w:sz w:val="22"/>
          <w:szCs w:val="22"/>
        </w:rPr>
        <w:t xml:space="preserve"> </w:t>
      </w:r>
      <w:r w:rsidR="00ED0C40">
        <w:rPr>
          <w:rFonts w:ascii="Arial" w:hAnsi="Arial" w:cs="Arial"/>
          <w:color w:val="943634" w:themeColor="accent2" w:themeShade="BF"/>
          <w:sz w:val="22"/>
          <w:szCs w:val="22"/>
        </w:rPr>
        <w:t>Bitler,</w:t>
      </w:r>
      <w:r w:rsidR="00437A4D">
        <w:rPr>
          <w:rFonts w:ascii="Arial" w:hAnsi="Arial" w:cs="Arial"/>
          <w:color w:val="943634" w:themeColor="accent2" w:themeShade="BF"/>
          <w:sz w:val="22"/>
          <w:szCs w:val="22"/>
        </w:rPr>
        <w:t xml:space="preserve"> </w:t>
      </w:r>
      <w:r w:rsidR="000A3B49">
        <w:rPr>
          <w:rFonts w:ascii="Arial" w:hAnsi="Arial" w:cs="Arial"/>
          <w:color w:val="943634" w:themeColor="accent2" w:themeShade="BF"/>
          <w:sz w:val="22"/>
          <w:szCs w:val="22"/>
        </w:rPr>
        <w:t>Marsden, Oliver, Hobbs</w:t>
      </w:r>
      <w:r w:rsidR="004D1441">
        <w:rPr>
          <w:rFonts w:ascii="Arial" w:hAnsi="Arial" w:cs="Arial"/>
          <w:color w:val="943634" w:themeColor="accent2" w:themeShade="BF"/>
          <w:sz w:val="22"/>
          <w:szCs w:val="22"/>
        </w:rPr>
        <w:t>, Peterson</w:t>
      </w:r>
      <w:r w:rsidR="00EA5639">
        <w:rPr>
          <w:rFonts w:ascii="Arial" w:hAnsi="Arial" w:cs="Arial"/>
          <w:color w:val="943634" w:themeColor="accent2" w:themeShade="BF"/>
          <w:sz w:val="22"/>
          <w:szCs w:val="22"/>
        </w:rPr>
        <w:t>,</w:t>
      </w:r>
      <w:r w:rsidR="00674E9B">
        <w:rPr>
          <w:rFonts w:ascii="Arial" w:hAnsi="Arial" w:cs="Arial"/>
          <w:color w:val="943634" w:themeColor="accent2" w:themeShade="BF"/>
          <w:sz w:val="22"/>
          <w:szCs w:val="22"/>
        </w:rPr>
        <w:t xml:space="preserve"> Klute</w:t>
      </w:r>
    </w:p>
    <w:p w14:paraId="104CEF4C" w14:textId="77777777" w:rsidR="006050B5" w:rsidRPr="00181FEA" w:rsidRDefault="006050B5" w:rsidP="006050B5">
      <w:pPr>
        <w:ind w:left="1440" w:firstLine="720"/>
        <w:rPr>
          <w:rFonts w:ascii="Arial" w:hAnsi="Arial" w:cs="Arial"/>
          <w:color w:val="943634" w:themeColor="accent2" w:themeShade="BF"/>
          <w:sz w:val="22"/>
          <w:szCs w:val="22"/>
        </w:rPr>
      </w:pPr>
      <w:r>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     Nays: None</w:t>
      </w:r>
    </w:p>
    <w:p w14:paraId="25B4D76A" w14:textId="59549FFC" w:rsidR="00B45235" w:rsidRPr="00181FEA" w:rsidRDefault="006050B5" w:rsidP="00DE1B69">
      <w:pPr>
        <w:ind w:left="1440" w:firstLine="720"/>
        <w:rPr>
          <w:rFonts w:ascii="Arial" w:hAnsi="Arial" w:cs="Arial"/>
          <w:color w:val="943634" w:themeColor="accent2" w:themeShade="BF"/>
          <w:sz w:val="22"/>
          <w:szCs w:val="22"/>
        </w:rPr>
      </w:pPr>
      <w:r>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 Absent:</w:t>
      </w:r>
      <w:r w:rsidR="00822DE7">
        <w:rPr>
          <w:rFonts w:ascii="Arial" w:hAnsi="Arial" w:cs="Arial"/>
          <w:color w:val="943634" w:themeColor="accent2" w:themeShade="BF"/>
          <w:sz w:val="22"/>
          <w:szCs w:val="22"/>
        </w:rPr>
        <w:t xml:space="preserve"> </w:t>
      </w:r>
      <w:r w:rsidR="000A3B49">
        <w:rPr>
          <w:rFonts w:ascii="Arial" w:hAnsi="Arial" w:cs="Arial"/>
          <w:color w:val="943634" w:themeColor="accent2" w:themeShade="BF"/>
          <w:sz w:val="22"/>
          <w:szCs w:val="22"/>
        </w:rPr>
        <w:t>None</w:t>
      </w:r>
    </w:p>
    <w:p w14:paraId="0DB00989" w14:textId="68D10F26" w:rsidR="00011DF6" w:rsidRPr="00A368A7" w:rsidRDefault="006050B5" w:rsidP="00A368A7">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r>
        <w:rPr>
          <w:rFonts w:ascii="Arial" w:hAnsi="Arial" w:cs="Arial"/>
          <w:color w:val="943634" w:themeColor="accent2" w:themeShade="BF"/>
          <w:sz w:val="22"/>
          <w:szCs w:val="22"/>
        </w:rPr>
        <w:tab/>
      </w:r>
      <w:r w:rsidRPr="00181FEA">
        <w:rPr>
          <w:rFonts w:ascii="Arial" w:hAnsi="Arial" w:cs="Arial"/>
          <w:color w:val="943634" w:themeColor="accent2" w:themeShade="BF"/>
          <w:sz w:val="22"/>
          <w:szCs w:val="22"/>
        </w:rPr>
        <w:t xml:space="preserve"> Mayor </w:t>
      </w:r>
      <w:r w:rsidR="007B43DD">
        <w:rPr>
          <w:rFonts w:ascii="Arial" w:hAnsi="Arial" w:cs="Arial"/>
          <w:color w:val="943634" w:themeColor="accent2" w:themeShade="BF"/>
          <w:sz w:val="22"/>
          <w:szCs w:val="22"/>
        </w:rPr>
        <w:t>Barb Cray</w:t>
      </w:r>
      <w:r w:rsidRPr="00181FEA">
        <w:rPr>
          <w:rFonts w:ascii="Arial" w:hAnsi="Arial" w:cs="Arial"/>
          <w:color w:val="943634" w:themeColor="accent2" w:themeShade="BF"/>
          <w:sz w:val="22"/>
          <w:szCs w:val="22"/>
        </w:rPr>
        <w:t xml:space="preserve"> declare</w:t>
      </w:r>
      <w:r w:rsidR="000A3B49">
        <w:rPr>
          <w:rFonts w:ascii="Arial" w:hAnsi="Arial" w:cs="Arial"/>
          <w:color w:val="943634" w:themeColor="accent2" w:themeShade="BF"/>
          <w:sz w:val="22"/>
          <w:szCs w:val="22"/>
        </w:rPr>
        <w:t>d t</w:t>
      </w:r>
      <w:r w:rsidRPr="00181FEA">
        <w:rPr>
          <w:rFonts w:ascii="Arial" w:hAnsi="Arial" w:cs="Arial"/>
          <w:color w:val="943634" w:themeColor="accent2" w:themeShade="BF"/>
          <w:sz w:val="22"/>
          <w:szCs w:val="22"/>
        </w:rPr>
        <w:t>he motion passed.</w:t>
      </w:r>
      <w:bookmarkEnd w:id="12"/>
    </w:p>
    <w:p w14:paraId="7DCF3E6E" w14:textId="77777777" w:rsidR="00ED0C40" w:rsidRDefault="00ED0C40" w:rsidP="00B669A8">
      <w:pPr>
        <w:widowControl w:val="0"/>
        <w:autoSpaceDE w:val="0"/>
        <w:autoSpaceDN w:val="0"/>
        <w:adjustRightInd w:val="0"/>
        <w:rPr>
          <w:rFonts w:ascii="Arial" w:hAnsi="Arial" w:cs="Arial"/>
          <w:b/>
          <w:bCs/>
          <w:sz w:val="22"/>
          <w:szCs w:val="22"/>
        </w:rPr>
      </w:pPr>
    </w:p>
    <w:p w14:paraId="3E98E5C1" w14:textId="77777777" w:rsidR="00CA48E4" w:rsidRDefault="00CA48E4" w:rsidP="00B669A8">
      <w:pPr>
        <w:widowControl w:val="0"/>
        <w:autoSpaceDE w:val="0"/>
        <w:autoSpaceDN w:val="0"/>
        <w:adjustRightInd w:val="0"/>
        <w:rPr>
          <w:rFonts w:ascii="Arial" w:hAnsi="Arial" w:cs="Arial"/>
          <w:b/>
          <w:bCs/>
          <w:sz w:val="22"/>
          <w:szCs w:val="22"/>
        </w:rPr>
      </w:pPr>
    </w:p>
    <w:p w14:paraId="1BD130B1" w14:textId="5B78A683" w:rsidR="00B669A8" w:rsidRDefault="00B669A8" w:rsidP="00B669A8">
      <w:pPr>
        <w:widowControl w:val="0"/>
        <w:autoSpaceDE w:val="0"/>
        <w:autoSpaceDN w:val="0"/>
        <w:adjustRightInd w:val="0"/>
        <w:rPr>
          <w:rFonts w:ascii="Arial" w:hAnsi="Arial" w:cs="Arial"/>
          <w:b/>
          <w:bCs/>
          <w:sz w:val="22"/>
          <w:szCs w:val="22"/>
        </w:rPr>
      </w:pPr>
      <w:r w:rsidRPr="00CF1679">
        <w:rPr>
          <w:rFonts w:ascii="Arial" w:hAnsi="Arial" w:cs="Arial"/>
          <w:b/>
          <w:bCs/>
          <w:sz w:val="22"/>
          <w:szCs w:val="22"/>
        </w:rPr>
        <w:t xml:space="preserve">CORRESPONDENCE </w:t>
      </w:r>
    </w:p>
    <w:p w14:paraId="36569E4A" w14:textId="40A7B8E3" w:rsidR="00F600DF" w:rsidRDefault="002C429C" w:rsidP="00B32DED">
      <w:pPr>
        <w:widowControl w:val="0"/>
        <w:autoSpaceDE w:val="0"/>
        <w:autoSpaceDN w:val="0"/>
        <w:adjustRightInd w:val="0"/>
        <w:rPr>
          <w:rFonts w:ascii="Arial" w:hAnsi="Arial" w:cs="Arial"/>
          <w:sz w:val="22"/>
          <w:szCs w:val="22"/>
        </w:rPr>
      </w:pPr>
      <w:r>
        <w:rPr>
          <w:rFonts w:ascii="Arial" w:hAnsi="Arial" w:cs="Arial"/>
          <w:sz w:val="22"/>
          <w:szCs w:val="22"/>
        </w:rPr>
        <w:t>Historical Society Trivia Is July 12</w:t>
      </w:r>
      <w:r w:rsidRPr="002C429C">
        <w:rPr>
          <w:rFonts w:ascii="Arial" w:hAnsi="Arial" w:cs="Arial"/>
          <w:sz w:val="22"/>
          <w:szCs w:val="22"/>
          <w:vertAlign w:val="superscript"/>
        </w:rPr>
        <w:t>th</w:t>
      </w:r>
      <w:r>
        <w:rPr>
          <w:rFonts w:ascii="Arial" w:hAnsi="Arial" w:cs="Arial"/>
          <w:sz w:val="22"/>
          <w:szCs w:val="22"/>
        </w:rPr>
        <w:t xml:space="preserve"> at the Library</w:t>
      </w:r>
    </w:p>
    <w:p w14:paraId="70467DA5" w14:textId="77777777" w:rsidR="00770050" w:rsidRPr="006050B5" w:rsidRDefault="00770050" w:rsidP="00B32DED">
      <w:pPr>
        <w:widowControl w:val="0"/>
        <w:autoSpaceDE w:val="0"/>
        <w:autoSpaceDN w:val="0"/>
        <w:adjustRightInd w:val="0"/>
        <w:rPr>
          <w:rFonts w:ascii="Arial" w:hAnsi="Arial" w:cs="Arial"/>
          <w:sz w:val="22"/>
          <w:szCs w:val="22"/>
        </w:rPr>
      </w:pPr>
    </w:p>
    <w:p w14:paraId="3FC5130F" w14:textId="77777777" w:rsidR="00EA6E2E" w:rsidRDefault="00B669A8" w:rsidP="00BE1F14">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OLD BUSINESS</w:t>
      </w:r>
    </w:p>
    <w:p w14:paraId="7BE28CC0" w14:textId="0726DB37" w:rsidR="00CB1429" w:rsidRDefault="007F234C" w:rsidP="00C946CD">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Trustee Marsden asked for a </w:t>
      </w:r>
      <w:proofErr w:type="spellStart"/>
      <w:r>
        <w:rPr>
          <w:rFonts w:ascii="Arial" w:hAnsi="Arial" w:cs="Arial"/>
          <w:sz w:val="22"/>
          <w:szCs w:val="22"/>
        </w:rPr>
        <w:t>Munices</w:t>
      </w:r>
      <w:proofErr w:type="spellEnd"/>
      <w:r>
        <w:rPr>
          <w:rFonts w:ascii="Arial" w:hAnsi="Arial" w:cs="Arial"/>
          <w:sz w:val="22"/>
          <w:szCs w:val="22"/>
        </w:rPr>
        <w:t xml:space="preserve"> update, Mayor Cray said it is moving along and waiting for final approval. Attorney Gorham said she will work on an ordinance for approval at September meeting. Trustee Klute asked for an update on the parking lot and Mayor Cray said she has not received appraisal yet.</w:t>
      </w:r>
    </w:p>
    <w:p w14:paraId="0AD806CF" w14:textId="77777777" w:rsidR="007F234C" w:rsidRPr="007F234C" w:rsidRDefault="007F234C" w:rsidP="00C946CD">
      <w:pPr>
        <w:widowControl w:val="0"/>
        <w:autoSpaceDE w:val="0"/>
        <w:autoSpaceDN w:val="0"/>
        <w:adjustRightInd w:val="0"/>
        <w:spacing w:line="240" w:lineRule="atLeast"/>
        <w:rPr>
          <w:rFonts w:ascii="Arial" w:hAnsi="Arial" w:cs="Arial"/>
          <w:sz w:val="22"/>
          <w:szCs w:val="22"/>
        </w:rPr>
      </w:pPr>
    </w:p>
    <w:p w14:paraId="02F65501" w14:textId="240200B9" w:rsidR="008A03CB" w:rsidRDefault="00B669A8" w:rsidP="00C946CD">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NEW BUSINE</w:t>
      </w:r>
      <w:r w:rsidR="009571FB">
        <w:rPr>
          <w:rFonts w:ascii="Arial" w:hAnsi="Arial" w:cs="Arial"/>
          <w:b/>
          <w:bCs/>
          <w:sz w:val="22"/>
          <w:szCs w:val="22"/>
        </w:rPr>
        <w:t>SS</w:t>
      </w:r>
    </w:p>
    <w:p w14:paraId="29D025A0" w14:textId="77777777" w:rsidR="00D8029F" w:rsidRDefault="00D8029F" w:rsidP="00C946CD">
      <w:pPr>
        <w:widowControl w:val="0"/>
        <w:autoSpaceDE w:val="0"/>
        <w:autoSpaceDN w:val="0"/>
        <w:adjustRightInd w:val="0"/>
        <w:spacing w:line="240" w:lineRule="atLeast"/>
        <w:rPr>
          <w:rFonts w:ascii="Arial" w:hAnsi="Arial" w:cs="Arial"/>
          <w:sz w:val="22"/>
          <w:szCs w:val="22"/>
        </w:rPr>
      </w:pPr>
    </w:p>
    <w:p w14:paraId="5118F39B" w14:textId="21D4031F" w:rsidR="00D25E3D" w:rsidRDefault="00D25E3D" w:rsidP="00C946CD">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Nothing </w:t>
      </w:r>
    </w:p>
    <w:p w14:paraId="3A06513E" w14:textId="77777777" w:rsidR="00D25E3D" w:rsidRPr="00EC4238" w:rsidRDefault="00D25E3D" w:rsidP="00C946CD">
      <w:pPr>
        <w:widowControl w:val="0"/>
        <w:autoSpaceDE w:val="0"/>
        <w:autoSpaceDN w:val="0"/>
        <w:adjustRightInd w:val="0"/>
        <w:spacing w:line="240" w:lineRule="atLeast"/>
        <w:rPr>
          <w:rFonts w:ascii="Arial" w:hAnsi="Arial" w:cs="Arial"/>
          <w:sz w:val="22"/>
          <w:szCs w:val="22"/>
        </w:rPr>
      </w:pPr>
    </w:p>
    <w:p w14:paraId="67DB4FF3" w14:textId="642B47DD" w:rsidR="00010C09" w:rsidRDefault="00B750F0" w:rsidP="00850F36">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Gallery-Questions, Comments</w:t>
      </w:r>
    </w:p>
    <w:p w14:paraId="5332F30D" w14:textId="77777777" w:rsidR="000B5222" w:rsidRDefault="000B5222" w:rsidP="00850F36">
      <w:pPr>
        <w:widowControl w:val="0"/>
        <w:autoSpaceDE w:val="0"/>
        <w:autoSpaceDN w:val="0"/>
        <w:adjustRightInd w:val="0"/>
        <w:spacing w:line="240" w:lineRule="atLeast"/>
        <w:rPr>
          <w:rFonts w:ascii="Arial" w:hAnsi="Arial" w:cs="Arial"/>
          <w:sz w:val="22"/>
          <w:szCs w:val="22"/>
        </w:rPr>
      </w:pPr>
    </w:p>
    <w:p w14:paraId="589D7B87" w14:textId="29FE84B8" w:rsidR="00D25E3D" w:rsidRDefault="001E1C31" w:rsidP="00850F36">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Mark Komatar spoke </w:t>
      </w:r>
      <w:r w:rsidR="007F234C">
        <w:rPr>
          <w:rFonts w:ascii="Arial" w:hAnsi="Arial" w:cs="Arial"/>
          <w:sz w:val="22"/>
          <w:szCs w:val="22"/>
        </w:rPr>
        <w:t xml:space="preserve">and asked why P &amp; Z would not address his questions and Mayor Cray said that this is pending litigation. He addressed Attorney </w:t>
      </w:r>
      <w:proofErr w:type="gramStart"/>
      <w:r w:rsidR="007F234C">
        <w:rPr>
          <w:rFonts w:ascii="Arial" w:hAnsi="Arial" w:cs="Arial"/>
          <w:sz w:val="22"/>
          <w:szCs w:val="22"/>
        </w:rPr>
        <w:t>Gorham</w:t>
      </w:r>
      <w:proofErr w:type="gramEnd"/>
      <w:r w:rsidR="007F234C">
        <w:rPr>
          <w:rFonts w:ascii="Arial" w:hAnsi="Arial" w:cs="Arial"/>
          <w:sz w:val="22"/>
          <w:szCs w:val="22"/>
        </w:rPr>
        <w:t xml:space="preserve"> and she stated she could not speak directly to him as he has an attorney.</w:t>
      </w:r>
    </w:p>
    <w:p w14:paraId="2AD3C4A0" w14:textId="77777777" w:rsidR="00D25E3D" w:rsidRPr="000B5222" w:rsidRDefault="00D25E3D" w:rsidP="00850F36">
      <w:pPr>
        <w:widowControl w:val="0"/>
        <w:autoSpaceDE w:val="0"/>
        <w:autoSpaceDN w:val="0"/>
        <w:adjustRightInd w:val="0"/>
        <w:spacing w:line="240" w:lineRule="atLeast"/>
        <w:rPr>
          <w:rFonts w:ascii="Arial" w:hAnsi="Arial" w:cs="Arial"/>
          <w:sz w:val="22"/>
          <w:szCs w:val="22"/>
        </w:rPr>
      </w:pPr>
    </w:p>
    <w:p w14:paraId="17D5E86F" w14:textId="6E927A95" w:rsidR="0064251F" w:rsidRDefault="00EA7A51" w:rsidP="00055501">
      <w:pPr>
        <w:widowControl w:val="0"/>
        <w:autoSpaceDE w:val="0"/>
        <w:autoSpaceDN w:val="0"/>
        <w:adjustRightInd w:val="0"/>
        <w:spacing w:line="240" w:lineRule="atLeast"/>
        <w:ind w:left="720" w:hanging="720"/>
        <w:rPr>
          <w:rFonts w:ascii="Arial" w:hAnsi="Arial" w:cs="Arial"/>
          <w:b/>
          <w:bCs/>
          <w:sz w:val="22"/>
          <w:szCs w:val="22"/>
        </w:rPr>
      </w:pPr>
      <w:r w:rsidRPr="00D83CE0">
        <w:rPr>
          <w:rFonts w:ascii="Arial" w:hAnsi="Arial" w:cs="Arial"/>
          <w:b/>
          <w:bCs/>
          <w:sz w:val="22"/>
          <w:szCs w:val="22"/>
        </w:rPr>
        <w:t>COMMENTS FROM THE MAYOR</w:t>
      </w:r>
    </w:p>
    <w:p w14:paraId="790DC50A" w14:textId="20239327" w:rsidR="002C429C" w:rsidRDefault="002C429C" w:rsidP="00055501">
      <w:pPr>
        <w:widowControl w:val="0"/>
        <w:autoSpaceDE w:val="0"/>
        <w:autoSpaceDN w:val="0"/>
        <w:adjustRightInd w:val="0"/>
        <w:spacing w:line="240" w:lineRule="atLeast"/>
        <w:ind w:left="720" w:hanging="720"/>
        <w:rPr>
          <w:rFonts w:ascii="Arial" w:hAnsi="Arial" w:cs="Arial"/>
          <w:sz w:val="22"/>
          <w:szCs w:val="22"/>
        </w:rPr>
      </w:pPr>
      <w:r>
        <w:rPr>
          <w:rFonts w:ascii="Arial" w:hAnsi="Arial" w:cs="Arial"/>
          <w:sz w:val="22"/>
          <w:szCs w:val="22"/>
        </w:rPr>
        <w:t>Nothing to Report</w:t>
      </w:r>
    </w:p>
    <w:p w14:paraId="5E557179" w14:textId="77777777" w:rsidR="002C429C" w:rsidRPr="002C429C" w:rsidRDefault="002C429C" w:rsidP="00055501">
      <w:pPr>
        <w:widowControl w:val="0"/>
        <w:autoSpaceDE w:val="0"/>
        <w:autoSpaceDN w:val="0"/>
        <w:adjustRightInd w:val="0"/>
        <w:spacing w:line="240" w:lineRule="atLeast"/>
        <w:ind w:left="720" w:hanging="720"/>
        <w:rPr>
          <w:rFonts w:ascii="Arial" w:hAnsi="Arial" w:cs="Arial"/>
          <w:sz w:val="22"/>
          <w:szCs w:val="22"/>
        </w:rPr>
      </w:pPr>
    </w:p>
    <w:p w14:paraId="7934D697" w14:textId="279B7482" w:rsidR="002C429C" w:rsidRDefault="007330E5" w:rsidP="00B669A8">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EXECUTIVE SESSION</w:t>
      </w:r>
    </w:p>
    <w:p w14:paraId="65B573D4" w14:textId="4B16E209" w:rsidR="007F234C" w:rsidRDefault="007F234C" w:rsidP="007F234C">
      <w:pPr>
        <w:rPr>
          <w:b/>
          <w:bCs/>
        </w:rPr>
      </w:pPr>
      <w:r w:rsidRPr="00F92C91">
        <w:rPr>
          <w:rFonts w:ascii="Arial" w:hAnsi="Arial" w:cs="Arial"/>
          <w:b/>
          <w:sz w:val="22"/>
          <w:szCs w:val="22"/>
        </w:rPr>
        <w:t>Executive Session</w:t>
      </w:r>
      <w:r>
        <w:rPr>
          <w:rFonts w:ascii="Arial" w:hAnsi="Arial" w:cs="Arial"/>
          <w:bCs/>
          <w:sz w:val="22"/>
          <w:szCs w:val="22"/>
        </w:rPr>
        <w:t xml:space="preserve"> –</w:t>
      </w:r>
      <w:r w:rsidRPr="00EC045A">
        <w:rPr>
          <w:rFonts w:ascii="Arial" w:hAnsi="Arial" w:cs="Arial"/>
        </w:rPr>
        <w:t xml:space="preserve"> </w:t>
      </w:r>
      <w:r>
        <w:rPr>
          <w:b/>
          <w:bCs/>
        </w:rPr>
        <w:t>Executive Session - Closed session to discuss “</w:t>
      </w:r>
      <w:r w:rsidR="007A5783">
        <w:rPr>
          <w:b/>
          <w:bCs/>
        </w:rPr>
        <w:t>Litigation, when</w:t>
      </w:r>
      <w:r>
        <w:rPr>
          <w:b/>
          <w:bCs/>
        </w:rPr>
        <w:t xml:space="preserve"> the public body finds that an action is probable or imminent, in which case the basis for the finding shall be recorded and entered into the minutes of the closed meeting” under 5 ILCS 120/2(c)(11).</w:t>
      </w:r>
    </w:p>
    <w:p w14:paraId="3C4CB480" w14:textId="77777777" w:rsidR="007F234C" w:rsidRDefault="007F234C" w:rsidP="00B669A8">
      <w:pPr>
        <w:widowControl w:val="0"/>
        <w:autoSpaceDE w:val="0"/>
        <w:autoSpaceDN w:val="0"/>
        <w:adjustRightInd w:val="0"/>
        <w:spacing w:line="240" w:lineRule="atLeast"/>
        <w:rPr>
          <w:rFonts w:ascii="Arial" w:hAnsi="Arial" w:cs="Arial"/>
          <w:b/>
          <w:bCs/>
          <w:sz w:val="22"/>
          <w:szCs w:val="22"/>
        </w:rPr>
      </w:pPr>
    </w:p>
    <w:p w14:paraId="594730B8" w14:textId="6DF56950" w:rsidR="007F234C" w:rsidRPr="0031381C" w:rsidRDefault="007330E5" w:rsidP="007F234C">
      <w:pPr>
        <w:rPr>
          <w:b/>
          <w:bCs/>
          <w:color w:val="943634" w:themeColor="accent2" w:themeShade="BF"/>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Klute made a motion to go into closed session </w:t>
      </w:r>
      <w:r w:rsidR="007A5783">
        <w:rPr>
          <w:rFonts w:ascii="Arial" w:hAnsi="Arial" w:cs="Arial"/>
          <w:color w:val="943634" w:themeColor="accent2" w:themeShade="BF"/>
          <w:sz w:val="22"/>
          <w:szCs w:val="22"/>
        </w:rPr>
        <w:t xml:space="preserve">to </w:t>
      </w:r>
      <w:r w:rsidR="007A5783" w:rsidRPr="002C429C">
        <w:rPr>
          <w:rFonts w:ascii="Arial" w:hAnsi="Arial" w:cs="Arial"/>
          <w:color w:val="943634" w:themeColor="accent2" w:themeShade="BF"/>
          <w:sz w:val="22"/>
          <w:szCs w:val="22"/>
        </w:rPr>
        <w:t>discuss</w:t>
      </w:r>
      <w:r w:rsidR="007F234C" w:rsidRPr="0031381C">
        <w:rPr>
          <w:b/>
          <w:bCs/>
          <w:color w:val="943634" w:themeColor="accent2" w:themeShade="BF"/>
        </w:rPr>
        <w:t xml:space="preserve"> “</w:t>
      </w:r>
      <w:r w:rsidR="007A5783" w:rsidRPr="0031381C">
        <w:rPr>
          <w:b/>
          <w:bCs/>
          <w:color w:val="943634" w:themeColor="accent2" w:themeShade="BF"/>
        </w:rPr>
        <w:t>Litigation, when</w:t>
      </w:r>
      <w:r w:rsidR="007F234C" w:rsidRPr="0031381C">
        <w:rPr>
          <w:b/>
          <w:bCs/>
          <w:color w:val="943634" w:themeColor="accent2" w:themeShade="BF"/>
        </w:rPr>
        <w:t xml:space="preserve"> the public body finds that an action is probable or imminent, in which case the basis for the finding shall be recorded and entered into the minutes of the closed meeting” under 5 ILCS 120/2(c)(11).</w:t>
      </w:r>
    </w:p>
    <w:p w14:paraId="09271EF8" w14:textId="1B24DCC3"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Seconded by </w:t>
      </w:r>
      <w:r w:rsidR="007F234C">
        <w:rPr>
          <w:rFonts w:ascii="Arial" w:hAnsi="Arial" w:cs="Arial"/>
          <w:color w:val="943634" w:themeColor="accent2" w:themeShade="BF"/>
          <w:sz w:val="22"/>
          <w:szCs w:val="22"/>
        </w:rPr>
        <w:t>Oliver</w:t>
      </w:r>
    </w:p>
    <w:p w14:paraId="3CDBB6C2" w14:textId="0B5F9828" w:rsidR="007330E5" w:rsidRPr="002C429C" w:rsidRDefault="007330E5" w:rsidP="007330E5">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31381C">
        <w:rPr>
          <w:rFonts w:ascii="Arial" w:hAnsi="Arial" w:cs="Arial"/>
          <w:color w:val="943634" w:themeColor="accent2" w:themeShade="BF"/>
          <w:sz w:val="22"/>
          <w:szCs w:val="22"/>
        </w:rPr>
        <w:t>8</w:t>
      </w:r>
      <w:r w:rsidRPr="002C429C">
        <w:rPr>
          <w:rFonts w:ascii="Arial" w:hAnsi="Arial" w:cs="Arial"/>
          <w:color w:val="943634" w:themeColor="accent2" w:themeShade="BF"/>
          <w:sz w:val="22"/>
          <w:szCs w:val="22"/>
        </w:rPr>
        <w:t>: Ayes: Bitler, Marsden, Oliver, Hobbs, Peterson, Klute</w:t>
      </w:r>
    </w:p>
    <w:p w14:paraId="53FEFFD3"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78A92933"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0C9E8AC8" w14:textId="77777777"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393EDADF" w14:textId="77777777" w:rsidR="007330E5" w:rsidRPr="002C429C" w:rsidRDefault="007330E5" w:rsidP="007330E5">
      <w:pPr>
        <w:pStyle w:val="ListParagraph"/>
        <w:widowControl w:val="0"/>
        <w:autoSpaceDE w:val="0"/>
        <w:autoSpaceDN w:val="0"/>
        <w:adjustRightInd w:val="0"/>
        <w:ind w:left="1800"/>
        <w:rPr>
          <w:rFonts w:ascii="Arial" w:hAnsi="Arial" w:cs="Arial"/>
          <w:b/>
          <w:bCs/>
          <w:sz w:val="22"/>
          <w:szCs w:val="22"/>
        </w:rPr>
      </w:pPr>
    </w:p>
    <w:p w14:paraId="4FF777FC"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43AF4E40"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0AF266A0"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10CD743B"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14472638"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6238834B"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1C361DCF"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3909C44C"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4708728F"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1F756738"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4CA961C3" w14:textId="77777777" w:rsidR="0031381C" w:rsidRDefault="0031381C" w:rsidP="00B669A8">
      <w:pPr>
        <w:widowControl w:val="0"/>
        <w:autoSpaceDE w:val="0"/>
        <w:autoSpaceDN w:val="0"/>
        <w:adjustRightInd w:val="0"/>
        <w:spacing w:line="240" w:lineRule="atLeast"/>
        <w:rPr>
          <w:rFonts w:ascii="Arial" w:hAnsi="Arial" w:cs="Arial"/>
          <w:b/>
          <w:bCs/>
          <w:sz w:val="22"/>
          <w:szCs w:val="22"/>
        </w:rPr>
      </w:pPr>
    </w:p>
    <w:p w14:paraId="29C86DC0" w14:textId="76058417" w:rsidR="007330E5" w:rsidRDefault="007330E5" w:rsidP="00B669A8">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RETURN TO OPEN SESSION</w:t>
      </w:r>
    </w:p>
    <w:p w14:paraId="04347F40" w14:textId="0B92040D" w:rsidR="007330E5" w:rsidRPr="000F158B" w:rsidRDefault="007330E5" w:rsidP="007330E5">
      <w:pPr>
        <w:widowControl w:val="0"/>
        <w:autoSpaceDE w:val="0"/>
        <w:autoSpaceDN w:val="0"/>
        <w:adjustRightInd w:val="0"/>
        <w:spacing w:line="240" w:lineRule="atLeast"/>
        <w:rPr>
          <w:rFonts w:ascii="Arial" w:hAnsi="Arial" w:cs="Arial"/>
          <w:b/>
          <w:bCs/>
          <w:sz w:val="22"/>
          <w:szCs w:val="22"/>
        </w:rPr>
      </w:pPr>
      <w:r w:rsidRPr="000F158B">
        <w:rPr>
          <w:rFonts w:ascii="Arial" w:hAnsi="Arial" w:cs="Arial"/>
          <w:b/>
          <w:bCs/>
          <w:sz w:val="22"/>
          <w:szCs w:val="22"/>
        </w:rPr>
        <w:t xml:space="preserve">ROLL CALL </w:t>
      </w:r>
    </w:p>
    <w:p w14:paraId="4743D44E" w14:textId="77777777" w:rsidR="0031381C" w:rsidRDefault="0031381C" w:rsidP="0031381C">
      <w:pPr>
        <w:pStyle w:val="ListParagraph"/>
        <w:widowControl w:val="0"/>
        <w:autoSpaceDE w:val="0"/>
        <w:autoSpaceDN w:val="0"/>
        <w:adjustRightInd w:val="0"/>
        <w:ind w:left="1800"/>
        <w:rPr>
          <w:rFonts w:ascii="Arial" w:hAnsi="Arial" w:cs="Arial"/>
          <w:bCs/>
          <w:snapToGrid w:val="0"/>
          <w:sz w:val="22"/>
          <w:szCs w:val="22"/>
        </w:rPr>
      </w:pPr>
    </w:p>
    <w:p w14:paraId="0DC80038" w14:textId="5C9E7D90" w:rsidR="007330E5" w:rsidRDefault="007330E5" w:rsidP="007330E5">
      <w:pPr>
        <w:pStyle w:val="ListParagraph"/>
        <w:widowControl w:val="0"/>
        <w:numPr>
          <w:ilvl w:val="0"/>
          <w:numId w:val="21"/>
        </w:numPr>
        <w:autoSpaceDE w:val="0"/>
        <w:autoSpaceDN w:val="0"/>
        <w:adjustRightInd w:val="0"/>
        <w:rPr>
          <w:rFonts w:ascii="Arial" w:hAnsi="Arial" w:cs="Arial"/>
          <w:bCs/>
          <w:snapToGrid w:val="0"/>
          <w:sz w:val="22"/>
          <w:szCs w:val="22"/>
        </w:rPr>
      </w:pPr>
      <w:r w:rsidRPr="007330E5">
        <w:rPr>
          <w:rFonts w:ascii="Arial" w:hAnsi="Arial" w:cs="Arial"/>
          <w:bCs/>
          <w:snapToGrid w:val="0"/>
          <w:sz w:val="22"/>
          <w:szCs w:val="22"/>
        </w:rPr>
        <w:t>Return to Open Session Statement from the Mayor</w:t>
      </w:r>
    </w:p>
    <w:p w14:paraId="5AC6B796" w14:textId="6667FFA8" w:rsidR="0031381C" w:rsidRPr="0031381C" w:rsidRDefault="0031381C" w:rsidP="0031381C">
      <w:pPr>
        <w:widowControl w:val="0"/>
        <w:autoSpaceDE w:val="0"/>
        <w:autoSpaceDN w:val="0"/>
        <w:adjustRightInd w:val="0"/>
        <w:ind w:left="1440"/>
        <w:rPr>
          <w:rFonts w:ascii="Arial" w:hAnsi="Arial" w:cs="Arial"/>
          <w:b/>
          <w:snapToGrid w:val="0"/>
          <w:color w:val="548DD4" w:themeColor="text2" w:themeTint="99"/>
          <w:sz w:val="22"/>
          <w:szCs w:val="22"/>
        </w:rPr>
      </w:pPr>
      <w:r w:rsidRPr="0031381C">
        <w:rPr>
          <w:rFonts w:ascii="Arial" w:hAnsi="Arial" w:cs="Arial"/>
          <w:b/>
          <w:snapToGrid w:val="0"/>
          <w:sz w:val="22"/>
          <w:szCs w:val="22"/>
        </w:rPr>
        <w:t>Roll Call #</w:t>
      </w:r>
      <w:r>
        <w:rPr>
          <w:rFonts w:ascii="Arial" w:hAnsi="Arial" w:cs="Arial"/>
          <w:b/>
          <w:snapToGrid w:val="0"/>
          <w:sz w:val="22"/>
          <w:szCs w:val="22"/>
        </w:rPr>
        <w:t>10</w:t>
      </w:r>
      <w:r w:rsidRPr="0031381C">
        <w:rPr>
          <w:rFonts w:ascii="Arial" w:hAnsi="Arial" w:cs="Arial"/>
          <w:b/>
          <w:snapToGrid w:val="0"/>
          <w:sz w:val="22"/>
          <w:szCs w:val="22"/>
        </w:rPr>
        <w:t>:</w:t>
      </w:r>
      <w:r w:rsidRPr="0031381C">
        <w:rPr>
          <w:rFonts w:ascii="Arial" w:hAnsi="Arial" w:cs="Arial"/>
          <w:snapToGrid w:val="0"/>
          <w:sz w:val="22"/>
          <w:szCs w:val="22"/>
        </w:rPr>
        <w:t xml:space="preserve"> </w:t>
      </w:r>
      <w:r w:rsidRPr="0031381C">
        <w:rPr>
          <w:rFonts w:ascii="Arial" w:hAnsi="Arial" w:cs="Arial"/>
          <w:b/>
          <w:snapToGrid w:val="0"/>
          <w:sz w:val="22"/>
          <w:szCs w:val="22"/>
        </w:rPr>
        <w:t xml:space="preserve">Present: Trustees Brian Bitler, Tami Marsden, Roger Oliver, Jacob Hobbs, Bruce Peterson </w:t>
      </w:r>
    </w:p>
    <w:p w14:paraId="147DE8A9" w14:textId="4ED304CE" w:rsidR="0031381C" w:rsidRPr="0031381C" w:rsidRDefault="0031381C" w:rsidP="0031381C">
      <w:pPr>
        <w:pStyle w:val="ListParagraph"/>
        <w:widowControl w:val="0"/>
        <w:autoSpaceDE w:val="0"/>
        <w:autoSpaceDN w:val="0"/>
        <w:adjustRightInd w:val="0"/>
        <w:ind w:left="1800"/>
        <w:rPr>
          <w:rFonts w:ascii="Arial" w:hAnsi="Arial" w:cs="Arial"/>
          <w:b/>
          <w:snapToGrid w:val="0"/>
          <w:sz w:val="22"/>
          <w:szCs w:val="22"/>
        </w:rPr>
      </w:pPr>
      <w:r w:rsidRPr="0031381C">
        <w:rPr>
          <w:rFonts w:ascii="Arial" w:hAnsi="Arial" w:cs="Arial"/>
          <w:b/>
          <w:snapToGrid w:val="0"/>
          <w:sz w:val="22"/>
          <w:szCs w:val="22"/>
        </w:rPr>
        <w:tab/>
        <w:t xml:space="preserve">Late: </w:t>
      </w:r>
      <w:r>
        <w:rPr>
          <w:rFonts w:ascii="Arial" w:hAnsi="Arial" w:cs="Arial"/>
          <w:b/>
          <w:snapToGrid w:val="0"/>
          <w:sz w:val="22"/>
          <w:szCs w:val="22"/>
        </w:rPr>
        <w:t>None</w:t>
      </w:r>
    </w:p>
    <w:p w14:paraId="3D5355D7" w14:textId="106C25A3" w:rsidR="0031381C" w:rsidRPr="0031381C" w:rsidRDefault="0031381C" w:rsidP="0031381C">
      <w:pPr>
        <w:widowControl w:val="0"/>
        <w:autoSpaceDE w:val="0"/>
        <w:autoSpaceDN w:val="0"/>
        <w:adjustRightInd w:val="0"/>
        <w:spacing w:line="240" w:lineRule="atLeast"/>
        <w:ind w:left="1440"/>
        <w:rPr>
          <w:rFonts w:ascii="Arial" w:hAnsi="Arial" w:cs="Arial"/>
          <w:b/>
          <w:snapToGrid w:val="0"/>
          <w:sz w:val="22"/>
          <w:szCs w:val="22"/>
        </w:rPr>
      </w:pPr>
      <w:r>
        <w:rPr>
          <w:rFonts w:ascii="Arial" w:hAnsi="Arial" w:cs="Arial"/>
          <w:b/>
          <w:snapToGrid w:val="0"/>
          <w:sz w:val="22"/>
          <w:szCs w:val="22"/>
        </w:rPr>
        <w:tab/>
      </w:r>
      <w:r w:rsidRPr="0031381C">
        <w:rPr>
          <w:rFonts w:ascii="Arial" w:hAnsi="Arial" w:cs="Arial"/>
          <w:b/>
          <w:snapToGrid w:val="0"/>
          <w:sz w:val="22"/>
          <w:szCs w:val="22"/>
        </w:rPr>
        <w:t>Absent: None</w:t>
      </w:r>
    </w:p>
    <w:p w14:paraId="4110E6A8" w14:textId="77777777" w:rsidR="0031381C" w:rsidRPr="0031381C" w:rsidRDefault="0031381C" w:rsidP="0031381C">
      <w:pPr>
        <w:widowControl w:val="0"/>
        <w:autoSpaceDE w:val="0"/>
        <w:autoSpaceDN w:val="0"/>
        <w:adjustRightInd w:val="0"/>
        <w:ind w:left="1440"/>
        <w:rPr>
          <w:rFonts w:ascii="Arial" w:hAnsi="Arial" w:cs="Arial"/>
          <w:b/>
          <w:bCs/>
          <w:sz w:val="22"/>
          <w:szCs w:val="22"/>
        </w:rPr>
      </w:pPr>
    </w:p>
    <w:p w14:paraId="50253D36" w14:textId="5A606562" w:rsidR="0031381C" w:rsidRDefault="0031381C" w:rsidP="0031381C">
      <w:pPr>
        <w:rPr>
          <w:b/>
          <w:bCs/>
        </w:rPr>
      </w:pPr>
      <w:r>
        <w:rPr>
          <w:b/>
          <w:bCs/>
        </w:rPr>
        <w:t>Mayor Cray made the statement as to the closed session.  Further discussion and any action as to the Komatar demand letter.</w:t>
      </w:r>
    </w:p>
    <w:p w14:paraId="1FC0A7CD" w14:textId="5A2AC1F8" w:rsidR="007330E5" w:rsidRPr="0031381C" w:rsidRDefault="007330E5" w:rsidP="0031381C">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p>
    <w:p w14:paraId="17D38F07" w14:textId="77777777" w:rsidR="002C429C" w:rsidRDefault="002C429C" w:rsidP="00B669A8">
      <w:pPr>
        <w:widowControl w:val="0"/>
        <w:autoSpaceDE w:val="0"/>
        <w:autoSpaceDN w:val="0"/>
        <w:adjustRightInd w:val="0"/>
        <w:spacing w:line="240" w:lineRule="atLeast"/>
        <w:rPr>
          <w:rFonts w:ascii="Arial" w:hAnsi="Arial" w:cs="Arial"/>
          <w:b/>
          <w:bCs/>
          <w:sz w:val="22"/>
          <w:szCs w:val="22"/>
        </w:rPr>
      </w:pPr>
    </w:p>
    <w:p w14:paraId="16F44AC0" w14:textId="7B19620D" w:rsidR="00B669A8" w:rsidRDefault="00B669A8" w:rsidP="00B669A8">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ADJOURN</w:t>
      </w:r>
    </w:p>
    <w:p w14:paraId="11B09919" w14:textId="7CF3F91E" w:rsidR="00902A8B"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bookmarkStart w:id="13" w:name="_Hlk225416758"/>
      <w:r w:rsidRPr="00CE3139">
        <w:rPr>
          <w:rFonts w:ascii="Arial" w:hAnsi="Arial" w:cs="Arial"/>
          <w:b/>
          <w:bCs/>
          <w:color w:val="8DB3E2" w:themeColor="text2" w:themeTint="66"/>
          <w:sz w:val="22"/>
          <w:szCs w:val="22"/>
        </w:rPr>
        <w:t xml:space="preserve">Trustee </w:t>
      </w:r>
      <w:r w:rsidR="0031381C">
        <w:rPr>
          <w:rFonts w:ascii="Arial" w:hAnsi="Arial" w:cs="Arial"/>
          <w:b/>
          <w:bCs/>
          <w:color w:val="8DB3E2" w:themeColor="text2" w:themeTint="66"/>
          <w:sz w:val="22"/>
          <w:szCs w:val="22"/>
        </w:rPr>
        <w:t xml:space="preserve">Marsden </w:t>
      </w:r>
      <w:r w:rsidRPr="00CE3139">
        <w:rPr>
          <w:rFonts w:ascii="Arial" w:hAnsi="Arial" w:cs="Arial"/>
          <w:b/>
          <w:bCs/>
          <w:color w:val="8DB3E2" w:themeColor="text2" w:themeTint="66"/>
          <w:sz w:val="22"/>
          <w:szCs w:val="22"/>
        </w:rPr>
        <w:t xml:space="preserve">made a motion to adjourn, seconded by Trustee </w:t>
      </w:r>
      <w:r w:rsidR="0031381C">
        <w:rPr>
          <w:rFonts w:ascii="Arial" w:hAnsi="Arial" w:cs="Arial"/>
          <w:b/>
          <w:bCs/>
          <w:color w:val="8DB3E2" w:themeColor="text2" w:themeTint="66"/>
          <w:sz w:val="22"/>
          <w:szCs w:val="22"/>
        </w:rPr>
        <w:t>Oliver</w:t>
      </w:r>
    </w:p>
    <w:p w14:paraId="5654AD1E" w14:textId="5C0209C2"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Roll Call #</w:t>
      </w:r>
      <w:r w:rsidR="002C429C">
        <w:rPr>
          <w:rFonts w:ascii="Arial" w:hAnsi="Arial" w:cs="Arial"/>
          <w:b/>
          <w:bCs/>
          <w:color w:val="8DB3E2" w:themeColor="text2" w:themeTint="66"/>
          <w:sz w:val="22"/>
          <w:szCs w:val="22"/>
        </w:rPr>
        <w:t>1</w:t>
      </w:r>
      <w:r w:rsidR="0031381C">
        <w:rPr>
          <w:rFonts w:ascii="Arial" w:hAnsi="Arial" w:cs="Arial"/>
          <w:b/>
          <w:bCs/>
          <w:color w:val="8DB3E2" w:themeColor="text2" w:themeTint="66"/>
          <w:sz w:val="22"/>
          <w:szCs w:val="22"/>
        </w:rPr>
        <w:t>2</w:t>
      </w:r>
      <w:r w:rsidR="00750B22">
        <w:rPr>
          <w:rFonts w:ascii="Arial" w:hAnsi="Arial" w:cs="Arial"/>
          <w:b/>
          <w:bCs/>
          <w:color w:val="8DB3E2" w:themeColor="text2" w:themeTint="66"/>
          <w:sz w:val="22"/>
          <w:szCs w:val="22"/>
        </w:rPr>
        <w:t xml:space="preserve"> </w:t>
      </w:r>
      <w:r w:rsidR="00647BAC">
        <w:rPr>
          <w:rFonts w:ascii="Arial" w:hAnsi="Arial" w:cs="Arial"/>
          <w:b/>
          <w:bCs/>
          <w:color w:val="8DB3E2" w:themeColor="text2" w:themeTint="66"/>
          <w:sz w:val="22"/>
          <w:szCs w:val="22"/>
        </w:rPr>
        <w:t>Ayes</w:t>
      </w:r>
      <w:r>
        <w:rPr>
          <w:rFonts w:ascii="Arial" w:hAnsi="Arial" w:cs="Arial"/>
          <w:b/>
          <w:bCs/>
          <w:color w:val="8DB3E2" w:themeColor="text2" w:themeTint="66"/>
          <w:sz w:val="22"/>
          <w:szCs w:val="22"/>
        </w:rPr>
        <w:t>:</w:t>
      </w:r>
      <w:r w:rsidR="00731B02">
        <w:rPr>
          <w:rFonts w:ascii="Arial" w:hAnsi="Arial" w:cs="Arial"/>
          <w:b/>
          <w:bCs/>
          <w:color w:val="8DB3E2" w:themeColor="text2" w:themeTint="66"/>
          <w:sz w:val="22"/>
          <w:szCs w:val="22"/>
        </w:rPr>
        <w:t xml:space="preserve"> </w:t>
      </w:r>
      <w:r w:rsidR="00B9177A">
        <w:rPr>
          <w:rFonts w:ascii="Arial" w:hAnsi="Arial" w:cs="Arial"/>
          <w:b/>
          <w:bCs/>
          <w:color w:val="8DB3E2" w:themeColor="text2" w:themeTint="66"/>
          <w:sz w:val="22"/>
          <w:szCs w:val="22"/>
        </w:rPr>
        <w:t>Bitler,</w:t>
      </w:r>
      <w:r w:rsidR="0026317E">
        <w:rPr>
          <w:rFonts w:ascii="Arial" w:hAnsi="Arial" w:cs="Arial"/>
          <w:b/>
          <w:bCs/>
          <w:color w:val="8DB3E2" w:themeColor="text2" w:themeTint="66"/>
          <w:sz w:val="22"/>
          <w:szCs w:val="22"/>
        </w:rPr>
        <w:t xml:space="preserve"> </w:t>
      </w:r>
      <w:r w:rsidR="003569D9">
        <w:rPr>
          <w:rFonts w:ascii="Arial" w:hAnsi="Arial" w:cs="Arial"/>
          <w:b/>
          <w:bCs/>
          <w:color w:val="8DB3E2" w:themeColor="text2" w:themeTint="66"/>
          <w:sz w:val="22"/>
          <w:szCs w:val="22"/>
        </w:rPr>
        <w:t>Marsden</w:t>
      </w:r>
      <w:r w:rsidR="004D1441">
        <w:rPr>
          <w:rFonts w:ascii="Arial" w:hAnsi="Arial" w:cs="Arial"/>
          <w:b/>
          <w:bCs/>
          <w:color w:val="8DB3E2" w:themeColor="text2" w:themeTint="66"/>
          <w:sz w:val="22"/>
          <w:szCs w:val="22"/>
        </w:rPr>
        <w:t xml:space="preserve">, </w:t>
      </w:r>
      <w:r w:rsidR="002C429C">
        <w:rPr>
          <w:rFonts w:ascii="Arial" w:hAnsi="Arial" w:cs="Arial"/>
          <w:b/>
          <w:bCs/>
          <w:color w:val="8DB3E2" w:themeColor="text2" w:themeTint="66"/>
          <w:sz w:val="22"/>
          <w:szCs w:val="22"/>
        </w:rPr>
        <w:t xml:space="preserve">Oliver, </w:t>
      </w:r>
      <w:r w:rsidR="0026317E">
        <w:rPr>
          <w:rFonts w:ascii="Arial" w:hAnsi="Arial" w:cs="Arial"/>
          <w:b/>
          <w:bCs/>
          <w:color w:val="8DB3E2" w:themeColor="text2" w:themeTint="66"/>
          <w:sz w:val="22"/>
          <w:szCs w:val="22"/>
        </w:rPr>
        <w:t>Hobbs</w:t>
      </w:r>
      <w:r w:rsidR="00584CD1">
        <w:rPr>
          <w:rFonts w:ascii="Arial" w:hAnsi="Arial" w:cs="Arial"/>
          <w:b/>
          <w:bCs/>
          <w:color w:val="8DB3E2" w:themeColor="text2" w:themeTint="66"/>
          <w:sz w:val="22"/>
          <w:szCs w:val="22"/>
        </w:rPr>
        <w:t xml:space="preserve">, </w:t>
      </w:r>
      <w:r w:rsidR="004D1441">
        <w:rPr>
          <w:rFonts w:ascii="Arial" w:hAnsi="Arial" w:cs="Arial"/>
          <w:b/>
          <w:bCs/>
          <w:color w:val="8DB3E2" w:themeColor="text2" w:themeTint="66"/>
          <w:sz w:val="22"/>
          <w:szCs w:val="22"/>
        </w:rPr>
        <w:t xml:space="preserve">Peterson, </w:t>
      </w:r>
      <w:r w:rsidR="00584CD1">
        <w:rPr>
          <w:rFonts w:ascii="Arial" w:hAnsi="Arial" w:cs="Arial"/>
          <w:b/>
          <w:bCs/>
          <w:color w:val="8DB3E2" w:themeColor="text2" w:themeTint="66"/>
          <w:sz w:val="22"/>
          <w:szCs w:val="22"/>
        </w:rPr>
        <w:t>Klute</w:t>
      </w:r>
    </w:p>
    <w:p w14:paraId="098233D7" w14:textId="2C0EBFBF"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Nays: None</w:t>
      </w:r>
    </w:p>
    <w:p w14:paraId="630B6DB6" w14:textId="01ABDAA1"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 xml:space="preserve"> </w:t>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Absent:</w:t>
      </w:r>
      <w:r w:rsidR="00822DE7">
        <w:rPr>
          <w:rFonts w:ascii="Arial" w:hAnsi="Arial" w:cs="Arial"/>
          <w:b/>
          <w:bCs/>
          <w:color w:val="8DB3E2" w:themeColor="text2" w:themeTint="66"/>
          <w:sz w:val="22"/>
          <w:szCs w:val="22"/>
        </w:rPr>
        <w:t xml:space="preserve"> </w:t>
      </w:r>
      <w:r w:rsidR="002C429C">
        <w:rPr>
          <w:rFonts w:ascii="Arial" w:hAnsi="Arial" w:cs="Arial"/>
          <w:b/>
          <w:bCs/>
          <w:color w:val="8DB3E2" w:themeColor="text2" w:themeTint="66"/>
          <w:sz w:val="22"/>
          <w:szCs w:val="22"/>
        </w:rPr>
        <w:t>None</w:t>
      </w:r>
    </w:p>
    <w:p w14:paraId="487CB835" w14:textId="2A4F02C4"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Mayor </w:t>
      </w:r>
      <w:r w:rsidR="00E53ED5">
        <w:rPr>
          <w:rFonts w:ascii="Arial" w:hAnsi="Arial" w:cs="Arial"/>
          <w:b/>
          <w:bCs/>
          <w:color w:val="8DB3E2" w:themeColor="text2" w:themeTint="66"/>
          <w:sz w:val="22"/>
          <w:szCs w:val="22"/>
        </w:rPr>
        <w:t>Barb Cray</w:t>
      </w:r>
      <w:r w:rsidR="00C726B5">
        <w:rPr>
          <w:rFonts w:ascii="Arial" w:hAnsi="Arial" w:cs="Arial"/>
          <w:b/>
          <w:bCs/>
          <w:color w:val="8DB3E2" w:themeColor="text2" w:themeTint="66"/>
          <w:sz w:val="22"/>
          <w:szCs w:val="22"/>
        </w:rPr>
        <w:t xml:space="preserve"> </w:t>
      </w:r>
      <w:r>
        <w:rPr>
          <w:rFonts w:ascii="Arial" w:hAnsi="Arial" w:cs="Arial"/>
          <w:b/>
          <w:bCs/>
          <w:color w:val="8DB3E2" w:themeColor="text2" w:themeTint="66"/>
          <w:sz w:val="22"/>
          <w:szCs w:val="22"/>
        </w:rPr>
        <w:t>declared the meeting adjourned at</w:t>
      </w:r>
      <w:r w:rsidR="00DC59DE">
        <w:rPr>
          <w:rFonts w:ascii="Arial" w:hAnsi="Arial" w:cs="Arial"/>
          <w:b/>
          <w:bCs/>
          <w:color w:val="8DB3E2" w:themeColor="text2" w:themeTint="66"/>
          <w:sz w:val="22"/>
          <w:szCs w:val="22"/>
        </w:rPr>
        <w:t xml:space="preserve"> </w:t>
      </w:r>
      <w:r w:rsidR="0031381C">
        <w:rPr>
          <w:rFonts w:ascii="Arial" w:hAnsi="Arial" w:cs="Arial"/>
          <w:b/>
          <w:bCs/>
          <w:color w:val="8DB3E2" w:themeColor="text2" w:themeTint="66"/>
          <w:sz w:val="22"/>
          <w:szCs w:val="22"/>
        </w:rPr>
        <w:t>6:51</w:t>
      </w:r>
      <w:r w:rsidR="00F05693">
        <w:rPr>
          <w:rFonts w:ascii="Arial" w:hAnsi="Arial" w:cs="Arial"/>
          <w:b/>
          <w:bCs/>
          <w:color w:val="8DB3E2" w:themeColor="text2" w:themeTint="66"/>
          <w:sz w:val="22"/>
          <w:szCs w:val="22"/>
        </w:rPr>
        <w:t xml:space="preserve"> </w:t>
      </w:r>
      <w:r w:rsidR="00E7551C">
        <w:rPr>
          <w:rFonts w:ascii="Arial" w:hAnsi="Arial" w:cs="Arial"/>
          <w:b/>
          <w:bCs/>
          <w:color w:val="8DB3E2" w:themeColor="text2" w:themeTint="66"/>
          <w:sz w:val="22"/>
          <w:szCs w:val="22"/>
        </w:rPr>
        <w:t>p.m.</w:t>
      </w:r>
    </w:p>
    <w:bookmarkEnd w:id="13"/>
    <w:p w14:paraId="59876AD2" w14:textId="33D04529" w:rsidR="0052668F" w:rsidRDefault="0052668F"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57F9F9A1" w14:textId="77777777" w:rsidR="00D87802" w:rsidRDefault="00D87802"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663BF53D" w14:textId="253C1268" w:rsidR="0052668F" w:rsidRDefault="0052668F"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0C9AF32E" w14:textId="2AD72BBA"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_____________________________</w:t>
      </w:r>
    </w:p>
    <w:p w14:paraId="1BB53DF6" w14:textId="69FF7F42"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Approval Date</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A6E2E">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Mayor</w:t>
      </w:r>
      <w:r w:rsidR="007D2B51">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0C09">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Barb Cray</w:t>
      </w:r>
    </w:p>
    <w:p w14:paraId="67564DC2" w14:textId="74F1E8AF"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788046" w14:textId="4CDE03A0"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4F3A06" w14:textId="7D71EB7E"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42F85" w14:textId="6359E27A"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_____________________________</w:t>
      </w:r>
    </w:p>
    <w:p w14:paraId="0A525125" w14:textId="5369D131" w:rsidR="0052668F" w:rsidRP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E47DAA">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Clerk </w:t>
      </w:r>
      <w:r w:rsidR="007C1E1D">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FF7">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Kristie Guardia</w:t>
      </w:r>
    </w:p>
    <w:p w14:paraId="5C994BEA" w14:textId="00023DEF" w:rsidR="00240B5D" w:rsidRPr="00CE3139" w:rsidRDefault="00240B5D"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710E98D8" w14:textId="1CB09FB8" w:rsidR="00240B5D" w:rsidRPr="00240B5D" w:rsidRDefault="00240B5D" w:rsidP="00B669A8">
      <w:pPr>
        <w:widowControl w:val="0"/>
        <w:autoSpaceDE w:val="0"/>
        <w:autoSpaceDN w:val="0"/>
        <w:adjustRightInd w:val="0"/>
        <w:spacing w:line="240" w:lineRule="atLeast"/>
        <w:rPr>
          <w:rFonts w:ascii="Arial" w:hAnsi="Arial" w:cs="Arial"/>
          <w:b/>
          <w:bCs/>
          <w:color w:val="C0504D" w:themeColor="accent2"/>
          <w:sz w:val="22"/>
          <w:szCs w:val="22"/>
        </w:rPr>
      </w:pPr>
    </w:p>
    <w:p w14:paraId="34E47873" w14:textId="77777777" w:rsidR="005F7D99" w:rsidRPr="00CF1679" w:rsidRDefault="005F7D99" w:rsidP="00FB4F76">
      <w:pPr>
        <w:widowControl w:val="0"/>
        <w:autoSpaceDE w:val="0"/>
        <w:autoSpaceDN w:val="0"/>
        <w:adjustRightInd w:val="0"/>
        <w:spacing w:line="240" w:lineRule="atLeast"/>
        <w:rPr>
          <w:rFonts w:ascii="Arial" w:hAnsi="Arial" w:cs="Arial"/>
          <w:b/>
          <w:bCs/>
          <w:sz w:val="22"/>
          <w:szCs w:val="22"/>
        </w:rPr>
      </w:pPr>
    </w:p>
    <w:p w14:paraId="3BED9F4E" w14:textId="77777777" w:rsidR="00AF2F98" w:rsidRPr="00CF1679" w:rsidRDefault="00AF2F98" w:rsidP="00FB4F76">
      <w:pPr>
        <w:widowControl w:val="0"/>
        <w:autoSpaceDE w:val="0"/>
        <w:autoSpaceDN w:val="0"/>
        <w:adjustRightInd w:val="0"/>
        <w:spacing w:line="240" w:lineRule="atLeast"/>
        <w:rPr>
          <w:rFonts w:ascii="Arial" w:hAnsi="Arial" w:cs="Arial"/>
          <w:b/>
          <w:bCs/>
          <w:sz w:val="22"/>
          <w:szCs w:val="22"/>
        </w:rPr>
      </w:pPr>
    </w:p>
    <w:p w14:paraId="260550C6" w14:textId="77777777" w:rsidR="00AA1E9A" w:rsidRDefault="00AA1E9A"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4F882D0" w14:textId="77777777" w:rsidR="00AA1E9A" w:rsidRDefault="00AA1E9A"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0E0EB0CA"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64A0FB10"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0ECC922C"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5910510A"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1DADCBFF"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1E93B8B5"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C67B473"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38C4A93" w14:textId="32579902"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6595B771" w14:textId="3BAB6276"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8ED1EBC" w14:textId="7BC0F247"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41B81C8" w14:textId="1E4EB664"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4CB7E0E9" w14:textId="453C2888"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2FEBB3BD" w14:textId="005B1455"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4127BCF9" w14:textId="2C8969DC"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51EE8C1A" w14:textId="77777777" w:rsidR="006C6116" w:rsidRDefault="006C6116" w:rsidP="00C535DB">
      <w:pPr>
        <w:widowControl w:val="0"/>
        <w:autoSpaceDE w:val="0"/>
        <w:autoSpaceDN w:val="0"/>
        <w:adjustRightInd w:val="0"/>
        <w:spacing w:line="240" w:lineRule="atLeast"/>
        <w:rPr>
          <w:rFonts w:ascii="Arial" w:hAnsi="Arial" w:cs="Arial"/>
          <w:b/>
          <w:color w:val="943634" w:themeColor="accent2" w:themeShade="BF"/>
          <w:sz w:val="22"/>
          <w:szCs w:val="22"/>
        </w:rPr>
      </w:pPr>
    </w:p>
    <w:sectPr w:rsidR="006C6116" w:rsidSect="000D7505">
      <w:headerReference w:type="even" r:id="rId8"/>
      <w:headerReference w:type="default" r:id="rId9"/>
      <w:footerReference w:type="even" r:id="rId10"/>
      <w:footerReference w:type="default" r:id="rId11"/>
      <w:headerReference w:type="first" r:id="rId12"/>
      <w:footerReference w:type="first" r:id="rId13"/>
      <w:pgSz w:w="12240" w:h="15840"/>
      <w:pgMar w:top="720" w:right="864"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CF10" w14:textId="77777777" w:rsidR="008A6B27" w:rsidRDefault="008A6B27" w:rsidP="003F211B">
      <w:r>
        <w:separator/>
      </w:r>
    </w:p>
  </w:endnote>
  <w:endnote w:type="continuationSeparator" w:id="0">
    <w:p w14:paraId="421F4FBC" w14:textId="77777777" w:rsidR="008A6B27" w:rsidRDefault="008A6B27" w:rsidP="003F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69F2" w14:textId="77777777" w:rsidR="0008271D" w:rsidRDefault="00082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6A14" w14:textId="77777777" w:rsidR="0008271D" w:rsidRDefault="000827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F182" w14:textId="77777777" w:rsidR="0008271D" w:rsidRDefault="00082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CA98" w14:textId="77777777" w:rsidR="008A6B27" w:rsidRDefault="008A6B27" w:rsidP="003F211B">
      <w:r>
        <w:separator/>
      </w:r>
    </w:p>
  </w:footnote>
  <w:footnote w:type="continuationSeparator" w:id="0">
    <w:p w14:paraId="7A2E493A" w14:textId="77777777" w:rsidR="008A6B27" w:rsidRDefault="008A6B27" w:rsidP="003F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4F0E" w14:textId="77777777" w:rsidR="0008271D" w:rsidRDefault="00082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F68E" w14:textId="77777777" w:rsidR="00842FEC" w:rsidRDefault="00842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86DD" w14:textId="77777777" w:rsidR="0008271D" w:rsidRDefault="00082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758"/>
    <w:multiLevelType w:val="hybridMultilevel"/>
    <w:tmpl w:val="6794276E"/>
    <w:lvl w:ilvl="0" w:tplc="DFFA07D4">
      <w:start w:val="1"/>
      <w:numFmt w:val="decimal"/>
      <w:lvlText w:val="%1."/>
      <w:lvlJc w:val="left"/>
      <w:pPr>
        <w:ind w:left="4950" w:hanging="360"/>
      </w:pPr>
      <w:rPr>
        <w:rFonts w:hint="default"/>
        <w:color w:val="auto"/>
      </w:rPr>
    </w:lvl>
    <w:lvl w:ilvl="1" w:tplc="04090019">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1" w15:restartNumberingAfterBreak="0">
    <w:nsid w:val="06093EE4"/>
    <w:multiLevelType w:val="hybridMultilevel"/>
    <w:tmpl w:val="13783F84"/>
    <w:lvl w:ilvl="0" w:tplc="06C4DD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FB482F"/>
    <w:multiLevelType w:val="hybridMultilevel"/>
    <w:tmpl w:val="90EE71DA"/>
    <w:lvl w:ilvl="0" w:tplc="E22C37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4D69D9"/>
    <w:multiLevelType w:val="hybridMultilevel"/>
    <w:tmpl w:val="DD5A3FE2"/>
    <w:lvl w:ilvl="0" w:tplc="A9EA0638">
      <w:start w:val="1"/>
      <w:numFmt w:val="lowerLetter"/>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 w15:restartNumberingAfterBreak="0">
    <w:nsid w:val="0FF96CB5"/>
    <w:multiLevelType w:val="hybridMultilevel"/>
    <w:tmpl w:val="875EC50E"/>
    <w:lvl w:ilvl="0" w:tplc="3EE2B864">
      <w:start w:val="1"/>
      <w:numFmt w:val="lowerLetter"/>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8A24611"/>
    <w:multiLevelType w:val="hybridMultilevel"/>
    <w:tmpl w:val="D006EE54"/>
    <w:lvl w:ilvl="0" w:tplc="50D8D0A4">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B315CB1"/>
    <w:multiLevelType w:val="hybridMultilevel"/>
    <w:tmpl w:val="073850C0"/>
    <w:lvl w:ilvl="0" w:tplc="783AB7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995D6B"/>
    <w:multiLevelType w:val="hybridMultilevel"/>
    <w:tmpl w:val="0BDEC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37344"/>
    <w:multiLevelType w:val="hybridMultilevel"/>
    <w:tmpl w:val="E62257D2"/>
    <w:lvl w:ilvl="0" w:tplc="DCB8417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45456"/>
    <w:multiLevelType w:val="hybridMultilevel"/>
    <w:tmpl w:val="9600F3D2"/>
    <w:lvl w:ilvl="0" w:tplc="6D84DE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80163A"/>
    <w:multiLevelType w:val="hybridMultilevel"/>
    <w:tmpl w:val="7DC204DA"/>
    <w:lvl w:ilvl="0" w:tplc="69D47AE8">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1" w15:restartNumberingAfterBreak="0">
    <w:nsid w:val="524B597A"/>
    <w:multiLevelType w:val="hybridMultilevel"/>
    <w:tmpl w:val="FAAAE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EE2965"/>
    <w:multiLevelType w:val="hybridMultilevel"/>
    <w:tmpl w:val="F4E8FB7C"/>
    <w:lvl w:ilvl="0" w:tplc="434659BC">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3" w15:restartNumberingAfterBreak="0">
    <w:nsid w:val="5F00504C"/>
    <w:multiLevelType w:val="hybridMultilevel"/>
    <w:tmpl w:val="3A5EAD60"/>
    <w:lvl w:ilvl="0" w:tplc="06E03CC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1138D6"/>
    <w:multiLevelType w:val="hybridMultilevel"/>
    <w:tmpl w:val="5AC0D0D2"/>
    <w:lvl w:ilvl="0" w:tplc="036698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94F562B"/>
    <w:multiLevelType w:val="hybridMultilevel"/>
    <w:tmpl w:val="170C66A2"/>
    <w:lvl w:ilvl="0" w:tplc="5204E4EE">
      <w:start w:val="1"/>
      <w:numFmt w:val="decimal"/>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6" w15:restartNumberingAfterBreak="0">
    <w:nsid w:val="6B741203"/>
    <w:multiLevelType w:val="hybridMultilevel"/>
    <w:tmpl w:val="CC3E0E38"/>
    <w:lvl w:ilvl="0" w:tplc="EC6EBA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2416804"/>
    <w:multiLevelType w:val="hybridMultilevel"/>
    <w:tmpl w:val="2D94F58C"/>
    <w:lvl w:ilvl="0" w:tplc="9774BB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A6A0903"/>
    <w:multiLevelType w:val="hybridMultilevel"/>
    <w:tmpl w:val="D8C20B6C"/>
    <w:lvl w:ilvl="0" w:tplc="41F001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2454EB"/>
    <w:multiLevelType w:val="hybridMultilevel"/>
    <w:tmpl w:val="20CEE6CA"/>
    <w:lvl w:ilvl="0" w:tplc="88A23E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27555C"/>
    <w:multiLevelType w:val="hybridMultilevel"/>
    <w:tmpl w:val="FA5C5840"/>
    <w:lvl w:ilvl="0" w:tplc="D9229186">
      <w:start w:val="1"/>
      <w:numFmt w:val="lowerLetter"/>
      <w:lvlText w:val="%1."/>
      <w:lvlJc w:val="left"/>
      <w:pPr>
        <w:ind w:left="2070"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num w:numId="1" w16cid:durableId="531068304">
    <w:abstractNumId w:val="8"/>
  </w:num>
  <w:num w:numId="2" w16cid:durableId="374428096">
    <w:abstractNumId w:val="13"/>
  </w:num>
  <w:num w:numId="3" w16cid:durableId="1907303296">
    <w:abstractNumId w:val="15"/>
  </w:num>
  <w:num w:numId="4" w16cid:durableId="505747860">
    <w:abstractNumId w:val="2"/>
  </w:num>
  <w:num w:numId="5" w16cid:durableId="1052074703">
    <w:abstractNumId w:val="20"/>
  </w:num>
  <w:num w:numId="6" w16cid:durableId="1803112633">
    <w:abstractNumId w:val="4"/>
  </w:num>
  <w:num w:numId="7" w16cid:durableId="1068649338">
    <w:abstractNumId w:val="19"/>
  </w:num>
  <w:num w:numId="8" w16cid:durableId="1264654365">
    <w:abstractNumId w:val="10"/>
  </w:num>
  <w:num w:numId="9" w16cid:durableId="1947034277">
    <w:abstractNumId w:val="12"/>
  </w:num>
  <w:num w:numId="10" w16cid:durableId="127171084">
    <w:abstractNumId w:val="1"/>
  </w:num>
  <w:num w:numId="11" w16cid:durableId="1345010907">
    <w:abstractNumId w:val="0"/>
  </w:num>
  <w:num w:numId="12" w16cid:durableId="765078563">
    <w:abstractNumId w:val="16"/>
  </w:num>
  <w:num w:numId="13" w16cid:durableId="170141789">
    <w:abstractNumId w:val="9"/>
  </w:num>
  <w:num w:numId="14" w16cid:durableId="356127615">
    <w:abstractNumId w:val="5"/>
  </w:num>
  <w:num w:numId="15" w16cid:durableId="1690641057">
    <w:abstractNumId w:val="18"/>
  </w:num>
  <w:num w:numId="16" w16cid:durableId="1051804668">
    <w:abstractNumId w:val="17"/>
  </w:num>
  <w:num w:numId="17" w16cid:durableId="537593764">
    <w:abstractNumId w:val="3"/>
  </w:num>
  <w:num w:numId="18" w16cid:durableId="1976258708">
    <w:abstractNumId w:val="14"/>
  </w:num>
  <w:num w:numId="19" w16cid:durableId="1762026525">
    <w:abstractNumId w:val="7"/>
  </w:num>
  <w:num w:numId="20" w16cid:durableId="1694644881">
    <w:abstractNumId w:val="11"/>
  </w:num>
  <w:num w:numId="21" w16cid:durableId="1749226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76"/>
    <w:rsid w:val="000002A7"/>
    <w:rsid w:val="00000725"/>
    <w:rsid w:val="00002038"/>
    <w:rsid w:val="00004FF7"/>
    <w:rsid w:val="0000711B"/>
    <w:rsid w:val="000074B0"/>
    <w:rsid w:val="00010C09"/>
    <w:rsid w:val="00010E63"/>
    <w:rsid w:val="000118FC"/>
    <w:rsid w:val="00011B0C"/>
    <w:rsid w:val="00011DF6"/>
    <w:rsid w:val="000125D8"/>
    <w:rsid w:val="000128B5"/>
    <w:rsid w:val="00014DCF"/>
    <w:rsid w:val="0001554D"/>
    <w:rsid w:val="00016CDF"/>
    <w:rsid w:val="000177CB"/>
    <w:rsid w:val="00017DDA"/>
    <w:rsid w:val="00022196"/>
    <w:rsid w:val="0002235D"/>
    <w:rsid w:val="000223CA"/>
    <w:rsid w:val="00023EA6"/>
    <w:rsid w:val="00024504"/>
    <w:rsid w:val="0002469A"/>
    <w:rsid w:val="0002505C"/>
    <w:rsid w:val="00026D53"/>
    <w:rsid w:val="00027143"/>
    <w:rsid w:val="00031D1F"/>
    <w:rsid w:val="0003232C"/>
    <w:rsid w:val="0003252F"/>
    <w:rsid w:val="00033318"/>
    <w:rsid w:val="0003352F"/>
    <w:rsid w:val="000335BB"/>
    <w:rsid w:val="0003421F"/>
    <w:rsid w:val="0003474E"/>
    <w:rsid w:val="00035DA7"/>
    <w:rsid w:val="000370A8"/>
    <w:rsid w:val="000374C7"/>
    <w:rsid w:val="00040019"/>
    <w:rsid w:val="000414E0"/>
    <w:rsid w:val="0004363D"/>
    <w:rsid w:val="0004439F"/>
    <w:rsid w:val="000450FC"/>
    <w:rsid w:val="00045545"/>
    <w:rsid w:val="00045AAA"/>
    <w:rsid w:val="000464AF"/>
    <w:rsid w:val="000500AD"/>
    <w:rsid w:val="000500F8"/>
    <w:rsid w:val="00050C83"/>
    <w:rsid w:val="00051E74"/>
    <w:rsid w:val="00052967"/>
    <w:rsid w:val="00052B6F"/>
    <w:rsid w:val="0005432A"/>
    <w:rsid w:val="000543DD"/>
    <w:rsid w:val="00054D46"/>
    <w:rsid w:val="00055501"/>
    <w:rsid w:val="000557AF"/>
    <w:rsid w:val="00055C96"/>
    <w:rsid w:val="00056E5B"/>
    <w:rsid w:val="00056FD8"/>
    <w:rsid w:val="0006028F"/>
    <w:rsid w:val="00060C9C"/>
    <w:rsid w:val="0006355A"/>
    <w:rsid w:val="000703FF"/>
    <w:rsid w:val="00070FE4"/>
    <w:rsid w:val="0007107B"/>
    <w:rsid w:val="0007117C"/>
    <w:rsid w:val="00072C96"/>
    <w:rsid w:val="00072E80"/>
    <w:rsid w:val="00072F87"/>
    <w:rsid w:val="0007328C"/>
    <w:rsid w:val="00073DE2"/>
    <w:rsid w:val="00074563"/>
    <w:rsid w:val="00074A26"/>
    <w:rsid w:val="00074F0F"/>
    <w:rsid w:val="00075598"/>
    <w:rsid w:val="000758BA"/>
    <w:rsid w:val="00075F1C"/>
    <w:rsid w:val="00076D68"/>
    <w:rsid w:val="00080183"/>
    <w:rsid w:val="00080DC2"/>
    <w:rsid w:val="00080DE1"/>
    <w:rsid w:val="00081872"/>
    <w:rsid w:val="00081B67"/>
    <w:rsid w:val="000825CA"/>
    <w:rsid w:val="0008271D"/>
    <w:rsid w:val="0008280C"/>
    <w:rsid w:val="000831EC"/>
    <w:rsid w:val="0008364B"/>
    <w:rsid w:val="00083E4E"/>
    <w:rsid w:val="00084342"/>
    <w:rsid w:val="00085869"/>
    <w:rsid w:val="000879E4"/>
    <w:rsid w:val="00090006"/>
    <w:rsid w:val="00090895"/>
    <w:rsid w:val="00091D4F"/>
    <w:rsid w:val="0009330F"/>
    <w:rsid w:val="00094179"/>
    <w:rsid w:val="000948A2"/>
    <w:rsid w:val="00095ECD"/>
    <w:rsid w:val="0009611A"/>
    <w:rsid w:val="000961EB"/>
    <w:rsid w:val="00096D14"/>
    <w:rsid w:val="00097DD6"/>
    <w:rsid w:val="000A0D77"/>
    <w:rsid w:val="000A11D2"/>
    <w:rsid w:val="000A2892"/>
    <w:rsid w:val="000A2A1C"/>
    <w:rsid w:val="000A2F00"/>
    <w:rsid w:val="000A3B49"/>
    <w:rsid w:val="000A3F1E"/>
    <w:rsid w:val="000A4134"/>
    <w:rsid w:val="000A57C1"/>
    <w:rsid w:val="000A5C2D"/>
    <w:rsid w:val="000A6A10"/>
    <w:rsid w:val="000A7318"/>
    <w:rsid w:val="000B0C2D"/>
    <w:rsid w:val="000B0EE0"/>
    <w:rsid w:val="000B1F0C"/>
    <w:rsid w:val="000B3B56"/>
    <w:rsid w:val="000B41E2"/>
    <w:rsid w:val="000B4F45"/>
    <w:rsid w:val="000B5222"/>
    <w:rsid w:val="000B52D7"/>
    <w:rsid w:val="000B5CBD"/>
    <w:rsid w:val="000B618C"/>
    <w:rsid w:val="000B70F0"/>
    <w:rsid w:val="000B75A3"/>
    <w:rsid w:val="000C0111"/>
    <w:rsid w:val="000C249F"/>
    <w:rsid w:val="000C33D1"/>
    <w:rsid w:val="000C4038"/>
    <w:rsid w:val="000C42B1"/>
    <w:rsid w:val="000C45D1"/>
    <w:rsid w:val="000C4678"/>
    <w:rsid w:val="000C4FB6"/>
    <w:rsid w:val="000C5185"/>
    <w:rsid w:val="000C523B"/>
    <w:rsid w:val="000C5964"/>
    <w:rsid w:val="000C63F1"/>
    <w:rsid w:val="000D04E7"/>
    <w:rsid w:val="000D0FBE"/>
    <w:rsid w:val="000D2998"/>
    <w:rsid w:val="000D2C33"/>
    <w:rsid w:val="000D315D"/>
    <w:rsid w:val="000D3456"/>
    <w:rsid w:val="000D3AD8"/>
    <w:rsid w:val="000D41E3"/>
    <w:rsid w:val="000D440A"/>
    <w:rsid w:val="000D4C2F"/>
    <w:rsid w:val="000D4C5E"/>
    <w:rsid w:val="000D4EF1"/>
    <w:rsid w:val="000D5BC8"/>
    <w:rsid w:val="000D689A"/>
    <w:rsid w:val="000D6F71"/>
    <w:rsid w:val="000D7505"/>
    <w:rsid w:val="000E250E"/>
    <w:rsid w:val="000E2E31"/>
    <w:rsid w:val="000E3A82"/>
    <w:rsid w:val="000E4334"/>
    <w:rsid w:val="000E4772"/>
    <w:rsid w:val="000E5169"/>
    <w:rsid w:val="000E5255"/>
    <w:rsid w:val="000E5C8D"/>
    <w:rsid w:val="000E5DCF"/>
    <w:rsid w:val="000E5FE7"/>
    <w:rsid w:val="000E6141"/>
    <w:rsid w:val="000E6992"/>
    <w:rsid w:val="000E6AF2"/>
    <w:rsid w:val="000E7E64"/>
    <w:rsid w:val="000F0FBC"/>
    <w:rsid w:val="000F0FED"/>
    <w:rsid w:val="000F158B"/>
    <w:rsid w:val="000F31C9"/>
    <w:rsid w:val="000F36E9"/>
    <w:rsid w:val="000F5D70"/>
    <w:rsid w:val="000F634A"/>
    <w:rsid w:val="000F7428"/>
    <w:rsid w:val="000F75D7"/>
    <w:rsid w:val="00101EC5"/>
    <w:rsid w:val="00101F68"/>
    <w:rsid w:val="00103628"/>
    <w:rsid w:val="00105B72"/>
    <w:rsid w:val="00111527"/>
    <w:rsid w:val="00111AB2"/>
    <w:rsid w:val="00112483"/>
    <w:rsid w:val="00113977"/>
    <w:rsid w:val="0011425F"/>
    <w:rsid w:val="00117179"/>
    <w:rsid w:val="0011779C"/>
    <w:rsid w:val="00117830"/>
    <w:rsid w:val="001178C2"/>
    <w:rsid w:val="00117C9D"/>
    <w:rsid w:val="001210F7"/>
    <w:rsid w:val="0012137A"/>
    <w:rsid w:val="001214F7"/>
    <w:rsid w:val="00122AA0"/>
    <w:rsid w:val="00123BB8"/>
    <w:rsid w:val="00123E30"/>
    <w:rsid w:val="00123E54"/>
    <w:rsid w:val="00124502"/>
    <w:rsid w:val="00125594"/>
    <w:rsid w:val="00125649"/>
    <w:rsid w:val="00125656"/>
    <w:rsid w:val="00125CF6"/>
    <w:rsid w:val="00126046"/>
    <w:rsid w:val="00126F60"/>
    <w:rsid w:val="00126FF2"/>
    <w:rsid w:val="00132313"/>
    <w:rsid w:val="001323A6"/>
    <w:rsid w:val="00134E7E"/>
    <w:rsid w:val="00136799"/>
    <w:rsid w:val="00136E75"/>
    <w:rsid w:val="00137BD9"/>
    <w:rsid w:val="0014023D"/>
    <w:rsid w:val="001407CC"/>
    <w:rsid w:val="0014081F"/>
    <w:rsid w:val="0014090D"/>
    <w:rsid w:val="00145364"/>
    <w:rsid w:val="0014562E"/>
    <w:rsid w:val="001467B3"/>
    <w:rsid w:val="001470AE"/>
    <w:rsid w:val="001470E9"/>
    <w:rsid w:val="0014730C"/>
    <w:rsid w:val="001474B1"/>
    <w:rsid w:val="00147F73"/>
    <w:rsid w:val="001502CB"/>
    <w:rsid w:val="0015051C"/>
    <w:rsid w:val="001519A9"/>
    <w:rsid w:val="00151F30"/>
    <w:rsid w:val="00152C40"/>
    <w:rsid w:val="00153615"/>
    <w:rsid w:val="001542B2"/>
    <w:rsid w:val="00156533"/>
    <w:rsid w:val="0015681C"/>
    <w:rsid w:val="00162977"/>
    <w:rsid w:val="00163CDB"/>
    <w:rsid w:val="001656AE"/>
    <w:rsid w:val="0016572C"/>
    <w:rsid w:val="001658B0"/>
    <w:rsid w:val="001661B4"/>
    <w:rsid w:val="00166E47"/>
    <w:rsid w:val="00167EBA"/>
    <w:rsid w:val="001703F8"/>
    <w:rsid w:val="0017055D"/>
    <w:rsid w:val="0017463D"/>
    <w:rsid w:val="00174B69"/>
    <w:rsid w:val="001756FD"/>
    <w:rsid w:val="0017583E"/>
    <w:rsid w:val="00175886"/>
    <w:rsid w:val="0017675F"/>
    <w:rsid w:val="00180979"/>
    <w:rsid w:val="0018163E"/>
    <w:rsid w:val="00181FEA"/>
    <w:rsid w:val="00182A84"/>
    <w:rsid w:val="0018307A"/>
    <w:rsid w:val="00183238"/>
    <w:rsid w:val="001851DC"/>
    <w:rsid w:val="00187015"/>
    <w:rsid w:val="0018772A"/>
    <w:rsid w:val="00187A9E"/>
    <w:rsid w:val="001909BE"/>
    <w:rsid w:val="001911B8"/>
    <w:rsid w:val="00191AFD"/>
    <w:rsid w:val="001921C3"/>
    <w:rsid w:val="00192A28"/>
    <w:rsid w:val="00192CA6"/>
    <w:rsid w:val="00193560"/>
    <w:rsid w:val="00194107"/>
    <w:rsid w:val="001945FB"/>
    <w:rsid w:val="001972CE"/>
    <w:rsid w:val="001A1815"/>
    <w:rsid w:val="001A1914"/>
    <w:rsid w:val="001A1D3E"/>
    <w:rsid w:val="001A1EA9"/>
    <w:rsid w:val="001A239B"/>
    <w:rsid w:val="001A24C5"/>
    <w:rsid w:val="001A4A5A"/>
    <w:rsid w:val="001A4D6F"/>
    <w:rsid w:val="001A52EA"/>
    <w:rsid w:val="001A618A"/>
    <w:rsid w:val="001A7129"/>
    <w:rsid w:val="001B0739"/>
    <w:rsid w:val="001B0757"/>
    <w:rsid w:val="001B0B78"/>
    <w:rsid w:val="001B0E9E"/>
    <w:rsid w:val="001B17E1"/>
    <w:rsid w:val="001B219A"/>
    <w:rsid w:val="001B2557"/>
    <w:rsid w:val="001B29BA"/>
    <w:rsid w:val="001B34F4"/>
    <w:rsid w:val="001B470E"/>
    <w:rsid w:val="001B4C12"/>
    <w:rsid w:val="001B688C"/>
    <w:rsid w:val="001B7BE0"/>
    <w:rsid w:val="001B7DC6"/>
    <w:rsid w:val="001C15E2"/>
    <w:rsid w:val="001C2213"/>
    <w:rsid w:val="001C4387"/>
    <w:rsid w:val="001C442F"/>
    <w:rsid w:val="001C4613"/>
    <w:rsid w:val="001C5AE1"/>
    <w:rsid w:val="001C6ACC"/>
    <w:rsid w:val="001C7392"/>
    <w:rsid w:val="001C788A"/>
    <w:rsid w:val="001C7A33"/>
    <w:rsid w:val="001C7B9D"/>
    <w:rsid w:val="001D1449"/>
    <w:rsid w:val="001D19C8"/>
    <w:rsid w:val="001D36D3"/>
    <w:rsid w:val="001D3C83"/>
    <w:rsid w:val="001D4C32"/>
    <w:rsid w:val="001D5521"/>
    <w:rsid w:val="001D68D5"/>
    <w:rsid w:val="001E0104"/>
    <w:rsid w:val="001E1696"/>
    <w:rsid w:val="001E1C31"/>
    <w:rsid w:val="001E1CEE"/>
    <w:rsid w:val="001E2B3C"/>
    <w:rsid w:val="001E4125"/>
    <w:rsid w:val="001E4618"/>
    <w:rsid w:val="001E650D"/>
    <w:rsid w:val="001E684D"/>
    <w:rsid w:val="001F1D09"/>
    <w:rsid w:val="001F285D"/>
    <w:rsid w:val="001F4A74"/>
    <w:rsid w:val="001F5A4E"/>
    <w:rsid w:val="001F6E2A"/>
    <w:rsid w:val="001F70EC"/>
    <w:rsid w:val="001F7512"/>
    <w:rsid w:val="00200783"/>
    <w:rsid w:val="00200C6C"/>
    <w:rsid w:val="00200C7E"/>
    <w:rsid w:val="002011F6"/>
    <w:rsid w:val="0020286A"/>
    <w:rsid w:val="0020330F"/>
    <w:rsid w:val="00204D5F"/>
    <w:rsid w:val="002052C4"/>
    <w:rsid w:val="00210591"/>
    <w:rsid w:val="00211741"/>
    <w:rsid w:val="002118FE"/>
    <w:rsid w:val="002126BF"/>
    <w:rsid w:val="00214791"/>
    <w:rsid w:val="00214DE8"/>
    <w:rsid w:val="0021523D"/>
    <w:rsid w:val="002158EB"/>
    <w:rsid w:val="00220CF8"/>
    <w:rsid w:val="0022280B"/>
    <w:rsid w:val="00222E23"/>
    <w:rsid w:val="0022497B"/>
    <w:rsid w:val="002251FD"/>
    <w:rsid w:val="00225D68"/>
    <w:rsid w:val="00226401"/>
    <w:rsid w:val="002275A5"/>
    <w:rsid w:val="00227AFD"/>
    <w:rsid w:val="00230CC1"/>
    <w:rsid w:val="0023354A"/>
    <w:rsid w:val="002340B0"/>
    <w:rsid w:val="00234AF8"/>
    <w:rsid w:val="00235180"/>
    <w:rsid w:val="00235FF7"/>
    <w:rsid w:val="00237077"/>
    <w:rsid w:val="00240B5D"/>
    <w:rsid w:val="002424AC"/>
    <w:rsid w:val="00244243"/>
    <w:rsid w:val="00244C03"/>
    <w:rsid w:val="00244FC6"/>
    <w:rsid w:val="00245746"/>
    <w:rsid w:val="00246740"/>
    <w:rsid w:val="00247194"/>
    <w:rsid w:val="0024748F"/>
    <w:rsid w:val="00250DA7"/>
    <w:rsid w:val="00251470"/>
    <w:rsid w:val="00251608"/>
    <w:rsid w:val="002516EB"/>
    <w:rsid w:val="00251C61"/>
    <w:rsid w:val="002529B1"/>
    <w:rsid w:val="00254F10"/>
    <w:rsid w:val="0025569B"/>
    <w:rsid w:val="0025576B"/>
    <w:rsid w:val="00255D4B"/>
    <w:rsid w:val="0025603E"/>
    <w:rsid w:val="00257495"/>
    <w:rsid w:val="00257C0A"/>
    <w:rsid w:val="00257E9B"/>
    <w:rsid w:val="00260C93"/>
    <w:rsid w:val="00260CDB"/>
    <w:rsid w:val="00262368"/>
    <w:rsid w:val="0026317E"/>
    <w:rsid w:val="00263A3E"/>
    <w:rsid w:val="00264D2F"/>
    <w:rsid w:val="00265702"/>
    <w:rsid w:val="00266687"/>
    <w:rsid w:val="00273490"/>
    <w:rsid w:val="00275A93"/>
    <w:rsid w:val="00276531"/>
    <w:rsid w:val="00277A65"/>
    <w:rsid w:val="00277C55"/>
    <w:rsid w:val="0028160E"/>
    <w:rsid w:val="0028329D"/>
    <w:rsid w:val="00283C31"/>
    <w:rsid w:val="00284E2E"/>
    <w:rsid w:val="002857C1"/>
    <w:rsid w:val="00287294"/>
    <w:rsid w:val="0029056D"/>
    <w:rsid w:val="00291567"/>
    <w:rsid w:val="00291E54"/>
    <w:rsid w:val="00294A90"/>
    <w:rsid w:val="00295445"/>
    <w:rsid w:val="0029640C"/>
    <w:rsid w:val="00296776"/>
    <w:rsid w:val="00297198"/>
    <w:rsid w:val="0029766C"/>
    <w:rsid w:val="002A2158"/>
    <w:rsid w:val="002A2229"/>
    <w:rsid w:val="002A24AC"/>
    <w:rsid w:val="002A2DA2"/>
    <w:rsid w:val="002A2F73"/>
    <w:rsid w:val="002A3BE6"/>
    <w:rsid w:val="002A43EC"/>
    <w:rsid w:val="002A4828"/>
    <w:rsid w:val="002A6B53"/>
    <w:rsid w:val="002A778E"/>
    <w:rsid w:val="002B15F5"/>
    <w:rsid w:val="002B2BD6"/>
    <w:rsid w:val="002B3396"/>
    <w:rsid w:val="002B3810"/>
    <w:rsid w:val="002B395C"/>
    <w:rsid w:val="002B3F08"/>
    <w:rsid w:val="002B4BA7"/>
    <w:rsid w:val="002B4C96"/>
    <w:rsid w:val="002B5335"/>
    <w:rsid w:val="002C0C62"/>
    <w:rsid w:val="002C17BD"/>
    <w:rsid w:val="002C2604"/>
    <w:rsid w:val="002C273A"/>
    <w:rsid w:val="002C2BE9"/>
    <w:rsid w:val="002C2DC3"/>
    <w:rsid w:val="002C3B38"/>
    <w:rsid w:val="002C429C"/>
    <w:rsid w:val="002C4FA1"/>
    <w:rsid w:val="002D151C"/>
    <w:rsid w:val="002D1D93"/>
    <w:rsid w:val="002D52D4"/>
    <w:rsid w:val="002D6BB9"/>
    <w:rsid w:val="002D74EC"/>
    <w:rsid w:val="002E0503"/>
    <w:rsid w:val="002E1158"/>
    <w:rsid w:val="002E151E"/>
    <w:rsid w:val="002E17D3"/>
    <w:rsid w:val="002E1B92"/>
    <w:rsid w:val="002E4A17"/>
    <w:rsid w:val="002E4B47"/>
    <w:rsid w:val="002E59F4"/>
    <w:rsid w:val="002F05ED"/>
    <w:rsid w:val="002F4E76"/>
    <w:rsid w:val="002F4F7C"/>
    <w:rsid w:val="002F51C4"/>
    <w:rsid w:val="002F6115"/>
    <w:rsid w:val="002F7106"/>
    <w:rsid w:val="00300407"/>
    <w:rsid w:val="00302EBD"/>
    <w:rsid w:val="0030307D"/>
    <w:rsid w:val="003035AE"/>
    <w:rsid w:val="00305333"/>
    <w:rsid w:val="00306066"/>
    <w:rsid w:val="00306D23"/>
    <w:rsid w:val="003076B3"/>
    <w:rsid w:val="0031095A"/>
    <w:rsid w:val="003110F7"/>
    <w:rsid w:val="0031132D"/>
    <w:rsid w:val="0031381C"/>
    <w:rsid w:val="00313A62"/>
    <w:rsid w:val="00313B19"/>
    <w:rsid w:val="00313B67"/>
    <w:rsid w:val="003140F7"/>
    <w:rsid w:val="0031492F"/>
    <w:rsid w:val="003157F3"/>
    <w:rsid w:val="00315D2D"/>
    <w:rsid w:val="00315EFF"/>
    <w:rsid w:val="003163CB"/>
    <w:rsid w:val="0031661D"/>
    <w:rsid w:val="00316BA7"/>
    <w:rsid w:val="00322631"/>
    <w:rsid w:val="00323316"/>
    <w:rsid w:val="00323EB4"/>
    <w:rsid w:val="00324645"/>
    <w:rsid w:val="003253B8"/>
    <w:rsid w:val="0032560E"/>
    <w:rsid w:val="00326370"/>
    <w:rsid w:val="0032674B"/>
    <w:rsid w:val="00327AD5"/>
    <w:rsid w:val="00327C67"/>
    <w:rsid w:val="0033018C"/>
    <w:rsid w:val="003303FF"/>
    <w:rsid w:val="00331BBB"/>
    <w:rsid w:val="003326D8"/>
    <w:rsid w:val="00332C83"/>
    <w:rsid w:val="00333B6F"/>
    <w:rsid w:val="00336106"/>
    <w:rsid w:val="00336572"/>
    <w:rsid w:val="00337009"/>
    <w:rsid w:val="003379C9"/>
    <w:rsid w:val="00340061"/>
    <w:rsid w:val="0034170C"/>
    <w:rsid w:val="00343385"/>
    <w:rsid w:val="00343424"/>
    <w:rsid w:val="00344A79"/>
    <w:rsid w:val="003467C2"/>
    <w:rsid w:val="00350663"/>
    <w:rsid w:val="00350B3B"/>
    <w:rsid w:val="00353F8C"/>
    <w:rsid w:val="003569D9"/>
    <w:rsid w:val="00356F69"/>
    <w:rsid w:val="00357DE9"/>
    <w:rsid w:val="003605FA"/>
    <w:rsid w:val="00360778"/>
    <w:rsid w:val="0036138C"/>
    <w:rsid w:val="00361DE5"/>
    <w:rsid w:val="00365745"/>
    <w:rsid w:val="00366DB2"/>
    <w:rsid w:val="00370FEB"/>
    <w:rsid w:val="003714F7"/>
    <w:rsid w:val="0037175B"/>
    <w:rsid w:val="00373614"/>
    <w:rsid w:val="003736E1"/>
    <w:rsid w:val="00373CDD"/>
    <w:rsid w:val="00380797"/>
    <w:rsid w:val="00383010"/>
    <w:rsid w:val="00383264"/>
    <w:rsid w:val="00383B9D"/>
    <w:rsid w:val="00385358"/>
    <w:rsid w:val="003869DB"/>
    <w:rsid w:val="0039038A"/>
    <w:rsid w:val="0039160F"/>
    <w:rsid w:val="00391891"/>
    <w:rsid w:val="00392074"/>
    <w:rsid w:val="003928B8"/>
    <w:rsid w:val="00393142"/>
    <w:rsid w:val="00394C0F"/>
    <w:rsid w:val="003A2721"/>
    <w:rsid w:val="003A6506"/>
    <w:rsid w:val="003A67E7"/>
    <w:rsid w:val="003A6BC1"/>
    <w:rsid w:val="003B2241"/>
    <w:rsid w:val="003B359E"/>
    <w:rsid w:val="003B3BDD"/>
    <w:rsid w:val="003B5245"/>
    <w:rsid w:val="003C0982"/>
    <w:rsid w:val="003C0B41"/>
    <w:rsid w:val="003C1310"/>
    <w:rsid w:val="003C151A"/>
    <w:rsid w:val="003C1E07"/>
    <w:rsid w:val="003C1F07"/>
    <w:rsid w:val="003C1FF7"/>
    <w:rsid w:val="003C33AD"/>
    <w:rsid w:val="003C35EA"/>
    <w:rsid w:val="003C363C"/>
    <w:rsid w:val="003C4ED1"/>
    <w:rsid w:val="003D0B67"/>
    <w:rsid w:val="003D13DE"/>
    <w:rsid w:val="003D1827"/>
    <w:rsid w:val="003D1E85"/>
    <w:rsid w:val="003D3F3C"/>
    <w:rsid w:val="003D459D"/>
    <w:rsid w:val="003D6796"/>
    <w:rsid w:val="003D6936"/>
    <w:rsid w:val="003D7B03"/>
    <w:rsid w:val="003D7BB0"/>
    <w:rsid w:val="003E0418"/>
    <w:rsid w:val="003E161A"/>
    <w:rsid w:val="003E288E"/>
    <w:rsid w:val="003E33B8"/>
    <w:rsid w:val="003E35FA"/>
    <w:rsid w:val="003E57A7"/>
    <w:rsid w:val="003E6B4A"/>
    <w:rsid w:val="003E6BC3"/>
    <w:rsid w:val="003E79AB"/>
    <w:rsid w:val="003E7D82"/>
    <w:rsid w:val="003F01B0"/>
    <w:rsid w:val="003F211B"/>
    <w:rsid w:val="003F2571"/>
    <w:rsid w:val="003F2A00"/>
    <w:rsid w:val="003F40EB"/>
    <w:rsid w:val="003F4E61"/>
    <w:rsid w:val="003F6AE0"/>
    <w:rsid w:val="003F7CFF"/>
    <w:rsid w:val="00400821"/>
    <w:rsid w:val="00405E88"/>
    <w:rsid w:val="004064A8"/>
    <w:rsid w:val="00410B2A"/>
    <w:rsid w:val="00410FA7"/>
    <w:rsid w:val="00411410"/>
    <w:rsid w:val="00413AB1"/>
    <w:rsid w:val="00413F11"/>
    <w:rsid w:val="00415E74"/>
    <w:rsid w:val="004256FA"/>
    <w:rsid w:val="00425F88"/>
    <w:rsid w:val="00426C82"/>
    <w:rsid w:val="0042746A"/>
    <w:rsid w:val="00431EC7"/>
    <w:rsid w:val="00432249"/>
    <w:rsid w:val="00432915"/>
    <w:rsid w:val="00436482"/>
    <w:rsid w:val="00437A4D"/>
    <w:rsid w:val="0044019C"/>
    <w:rsid w:val="0044087E"/>
    <w:rsid w:val="004409D1"/>
    <w:rsid w:val="004417B4"/>
    <w:rsid w:val="004418DB"/>
    <w:rsid w:val="00442180"/>
    <w:rsid w:val="00442447"/>
    <w:rsid w:val="00444297"/>
    <w:rsid w:val="004449EF"/>
    <w:rsid w:val="004455C7"/>
    <w:rsid w:val="00445ABB"/>
    <w:rsid w:val="00446F41"/>
    <w:rsid w:val="0045190A"/>
    <w:rsid w:val="004532ED"/>
    <w:rsid w:val="0045506C"/>
    <w:rsid w:val="004573D0"/>
    <w:rsid w:val="004609A0"/>
    <w:rsid w:val="00462E46"/>
    <w:rsid w:val="00463A51"/>
    <w:rsid w:val="00465AC6"/>
    <w:rsid w:val="00470B15"/>
    <w:rsid w:val="004711E3"/>
    <w:rsid w:val="004753AB"/>
    <w:rsid w:val="00475BB4"/>
    <w:rsid w:val="00475CCE"/>
    <w:rsid w:val="004760C3"/>
    <w:rsid w:val="0047645E"/>
    <w:rsid w:val="004801E6"/>
    <w:rsid w:val="00480455"/>
    <w:rsid w:val="00481866"/>
    <w:rsid w:val="004839DD"/>
    <w:rsid w:val="00484C2B"/>
    <w:rsid w:val="00484F25"/>
    <w:rsid w:val="0048602F"/>
    <w:rsid w:val="004867C7"/>
    <w:rsid w:val="0048753A"/>
    <w:rsid w:val="004903AB"/>
    <w:rsid w:val="00492788"/>
    <w:rsid w:val="00492EAB"/>
    <w:rsid w:val="00494FA5"/>
    <w:rsid w:val="00496198"/>
    <w:rsid w:val="004979CB"/>
    <w:rsid w:val="004A0CBC"/>
    <w:rsid w:val="004A1A69"/>
    <w:rsid w:val="004A2C12"/>
    <w:rsid w:val="004A3431"/>
    <w:rsid w:val="004A370B"/>
    <w:rsid w:val="004A5DBE"/>
    <w:rsid w:val="004A5F21"/>
    <w:rsid w:val="004A6DBD"/>
    <w:rsid w:val="004B0188"/>
    <w:rsid w:val="004B096D"/>
    <w:rsid w:val="004B1700"/>
    <w:rsid w:val="004B22C7"/>
    <w:rsid w:val="004B2B8C"/>
    <w:rsid w:val="004B3C8C"/>
    <w:rsid w:val="004B5157"/>
    <w:rsid w:val="004B5A5C"/>
    <w:rsid w:val="004B5C7B"/>
    <w:rsid w:val="004B7BEE"/>
    <w:rsid w:val="004C1F61"/>
    <w:rsid w:val="004C3572"/>
    <w:rsid w:val="004C36E2"/>
    <w:rsid w:val="004C518A"/>
    <w:rsid w:val="004C57B7"/>
    <w:rsid w:val="004D02B0"/>
    <w:rsid w:val="004D12D0"/>
    <w:rsid w:val="004D1441"/>
    <w:rsid w:val="004D18D1"/>
    <w:rsid w:val="004D1CC4"/>
    <w:rsid w:val="004D1D0E"/>
    <w:rsid w:val="004D2416"/>
    <w:rsid w:val="004D275D"/>
    <w:rsid w:val="004D2D15"/>
    <w:rsid w:val="004D3E2D"/>
    <w:rsid w:val="004D3EA9"/>
    <w:rsid w:val="004D412F"/>
    <w:rsid w:val="004D64D5"/>
    <w:rsid w:val="004D6520"/>
    <w:rsid w:val="004D668C"/>
    <w:rsid w:val="004D7498"/>
    <w:rsid w:val="004D7AA6"/>
    <w:rsid w:val="004E07BA"/>
    <w:rsid w:val="004E193B"/>
    <w:rsid w:val="004E3059"/>
    <w:rsid w:val="004E439E"/>
    <w:rsid w:val="004E4E57"/>
    <w:rsid w:val="004E5779"/>
    <w:rsid w:val="004E6DA2"/>
    <w:rsid w:val="004F0446"/>
    <w:rsid w:val="004F0D77"/>
    <w:rsid w:val="004F17F7"/>
    <w:rsid w:val="004F1ADB"/>
    <w:rsid w:val="004F268D"/>
    <w:rsid w:val="004F3F66"/>
    <w:rsid w:val="004F4D9F"/>
    <w:rsid w:val="004F51BA"/>
    <w:rsid w:val="004F5634"/>
    <w:rsid w:val="004F57BE"/>
    <w:rsid w:val="004F584B"/>
    <w:rsid w:val="004F6F90"/>
    <w:rsid w:val="004F7E62"/>
    <w:rsid w:val="00500B35"/>
    <w:rsid w:val="005014BF"/>
    <w:rsid w:val="005014D7"/>
    <w:rsid w:val="005036D1"/>
    <w:rsid w:val="005048C4"/>
    <w:rsid w:val="0050558E"/>
    <w:rsid w:val="005058A5"/>
    <w:rsid w:val="00507141"/>
    <w:rsid w:val="0050726D"/>
    <w:rsid w:val="00510E70"/>
    <w:rsid w:val="005111F2"/>
    <w:rsid w:val="00513789"/>
    <w:rsid w:val="005169DE"/>
    <w:rsid w:val="00522C20"/>
    <w:rsid w:val="00525A54"/>
    <w:rsid w:val="0052668F"/>
    <w:rsid w:val="005269D0"/>
    <w:rsid w:val="00526BC9"/>
    <w:rsid w:val="00527EFA"/>
    <w:rsid w:val="0053104C"/>
    <w:rsid w:val="005323F7"/>
    <w:rsid w:val="00532AF8"/>
    <w:rsid w:val="005339E6"/>
    <w:rsid w:val="0053527A"/>
    <w:rsid w:val="005378D7"/>
    <w:rsid w:val="005379F2"/>
    <w:rsid w:val="0054036D"/>
    <w:rsid w:val="005403BB"/>
    <w:rsid w:val="00540D70"/>
    <w:rsid w:val="00541246"/>
    <w:rsid w:val="005438F3"/>
    <w:rsid w:val="00544022"/>
    <w:rsid w:val="00544109"/>
    <w:rsid w:val="00544F39"/>
    <w:rsid w:val="00545707"/>
    <w:rsid w:val="00545E8A"/>
    <w:rsid w:val="0054764B"/>
    <w:rsid w:val="00551768"/>
    <w:rsid w:val="005536AA"/>
    <w:rsid w:val="005537E4"/>
    <w:rsid w:val="00554EDB"/>
    <w:rsid w:val="00555508"/>
    <w:rsid w:val="00555788"/>
    <w:rsid w:val="00555798"/>
    <w:rsid w:val="0055660C"/>
    <w:rsid w:val="0055781F"/>
    <w:rsid w:val="005578D5"/>
    <w:rsid w:val="00560F8B"/>
    <w:rsid w:val="00561D44"/>
    <w:rsid w:val="00562744"/>
    <w:rsid w:val="00562EEB"/>
    <w:rsid w:val="00563958"/>
    <w:rsid w:val="005643C3"/>
    <w:rsid w:val="00564B3D"/>
    <w:rsid w:val="00564C67"/>
    <w:rsid w:val="00564FD0"/>
    <w:rsid w:val="00565611"/>
    <w:rsid w:val="00566183"/>
    <w:rsid w:val="00566404"/>
    <w:rsid w:val="005711E4"/>
    <w:rsid w:val="00571BAD"/>
    <w:rsid w:val="00572C85"/>
    <w:rsid w:val="00572DD2"/>
    <w:rsid w:val="005739BE"/>
    <w:rsid w:val="005762F5"/>
    <w:rsid w:val="005764E9"/>
    <w:rsid w:val="00576623"/>
    <w:rsid w:val="00581C60"/>
    <w:rsid w:val="00581E2C"/>
    <w:rsid w:val="005822D7"/>
    <w:rsid w:val="005822FD"/>
    <w:rsid w:val="00582FB2"/>
    <w:rsid w:val="00583AA2"/>
    <w:rsid w:val="00583E6A"/>
    <w:rsid w:val="00584C15"/>
    <w:rsid w:val="00584CD1"/>
    <w:rsid w:val="00585B8B"/>
    <w:rsid w:val="00586F81"/>
    <w:rsid w:val="0059019D"/>
    <w:rsid w:val="005903EE"/>
    <w:rsid w:val="005905EA"/>
    <w:rsid w:val="00590D2B"/>
    <w:rsid w:val="00591F0F"/>
    <w:rsid w:val="005928B6"/>
    <w:rsid w:val="005931B7"/>
    <w:rsid w:val="005949D7"/>
    <w:rsid w:val="005962AD"/>
    <w:rsid w:val="00597C4A"/>
    <w:rsid w:val="005A0882"/>
    <w:rsid w:val="005A1BF0"/>
    <w:rsid w:val="005A2427"/>
    <w:rsid w:val="005A3A45"/>
    <w:rsid w:val="005A415A"/>
    <w:rsid w:val="005A5008"/>
    <w:rsid w:val="005A5D85"/>
    <w:rsid w:val="005A718C"/>
    <w:rsid w:val="005B019F"/>
    <w:rsid w:val="005B0911"/>
    <w:rsid w:val="005B1A96"/>
    <w:rsid w:val="005B1EF8"/>
    <w:rsid w:val="005B22C7"/>
    <w:rsid w:val="005B2F22"/>
    <w:rsid w:val="005B3EF9"/>
    <w:rsid w:val="005B62D9"/>
    <w:rsid w:val="005B706B"/>
    <w:rsid w:val="005B747A"/>
    <w:rsid w:val="005B74C8"/>
    <w:rsid w:val="005C233D"/>
    <w:rsid w:val="005C2E59"/>
    <w:rsid w:val="005C3DA5"/>
    <w:rsid w:val="005C548C"/>
    <w:rsid w:val="005C5B2F"/>
    <w:rsid w:val="005C61ED"/>
    <w:rsid w:val="005C69C1"/>
    <w:rsid w:val="005D0775"/>
    <w:rsid w:val="005D197F"/>
    <w:rsid w:val="005D2BD2"/>
    <w:rsid w:val="005D3A52"/>
    <w:rsid w:val="005D3E6F"/>
    <w:rsid w:val="005D4FC8"/>
    <w:rsid w:val="005D50ED"/>
    <w:rsid w:val="005D5250"/>
    <w:rsid w:val="005D5E36"/>
    <w:rsid w:val="005D6375"/>
    <w:rsid w:val="005D6609"/>
    <w:rsid w:val="005D7D38"/>
    <w:rsid w:val="005D7F86"/>
    <w:rsid w:val="005E083A"/>
    <w:rsid w:val="005E219D"/>
    <w:rsid w:val="005E231C"/>
    <w:rsid w:val="005E3644"/>
    <w:rsid w:val="005E69CF"/>
    <w:rsid w:val="005F16F7"/>
    <w:rsid w:val="005F2115"/>
    <w:rsid w:val="005F364A"/>
    <w:rsid w:val="005F486F"/>
    <w:rsid w:val="005F59FB"/>
    <w:rsid w:val="005F5FE6"/>
    <w:rsid w:val="005F736A"/>
    <w:rsid w:val="005F7A3F"/>
    <w:rsid w:val="005F7B48"/>
    <w:rsid w:val="005F7D99"/>
    <w:rsid w:val="006032F9"/>
    <w:rsid w:val="00603915"/>
    <w:rsid w:val="00604017"/>
    <w:rsid w:val="006050B5"/>
    <w:rsid w:val="00605D81"/>
    <w:rsid w:val="00605FD3"/>
    <w:rsid w:val="00606473"/>
    <w:rsid w:val="0060650D"/>
    <w:rsid w:val="006069CA"/>
    <w:rsid w:val="00607722"/>
    <w:rsid w:val="00607790"/>
    <w:rsid w:val="00613F2F"/>
    <w:rsid w:val="00614117"/>
    <w:rsid w:val="00615D6E"/>
    <w:rsid w:val="00617726"/>
    <w:rsid w:val="00617736"/>
    <w:rsid w:val="006210C8"/>
    <w:rsid w:val="00621908"/>
    <w:rsid w:val="006224FF"/>
    <w:rsid w:val="00624139"/>
    <w:rsid w:val="0062474C"/>
    <w:rsid w:val="00625132"/>
    <w:rsid w:val="006258C1"/>
    <w:rsid w:val="00634393"/>
    <w:rsid w:val="00634529"/>
    <w:rsid w:val="00634FE6"/>
    <w:rsid w:val="00635472"/>
    <w:rsid w:val="006403B2"/>
    <w:rsid w:val="00642160"/>
    <w:rsid w:val="0064251F"/>
    <w:rsid w:val="00643FA9"/>
    <w:rsid w:val="00644284"/>
    <w:rsid w:val="0064561E"/>
    <w:rsid w:val="00646501"/>
    <w:rsid w:val="00647BAC"/>
    <w:rsid w:val="00650527"/>
    <w:rsid w:val="00651C46"/>
    <w:rsid w:val="00651D49"/>
    <w:rsid w:val="00655500"/>
    <w:rsid w:val="006562CC"/>
    <w:rsid w:val="0065756B"/>
    <w:rsid w:val="00657FF0"/>
    <w:rsid w:val="00660838"/>
    <w:rsid w:val="0066093D"/>
    <w:rsid w:val="0066149A"/>
    <w:rsid w:val="00664542"/>
    <w:rsid w:val="00664851"/>
    <w:rsid w:val="00664D4A"/>
    <w:rsid w:val="006650FB"/>
    <w:rsid w:val="00665310"/>
    <w:rsid w:val="00666567"/>
    <w:rsid w:val="00666D88"/>
    <w:rsid w:val="00671E82"/>
    <w:rsid w:val="00672FC6"/>
    <w:rsid w:val="00674096"/>
    <w:rsid w:val="00674E9B"/>
    <w:rsid w:val="00675C41"/>
    <w:rsid w:val="00677D1F"/>
    <w:rsid w:val="00680EAD"/>
    <w:rsid w:val="006828EA"/>
    <w:rsid w:val="00685041"/>
    <w:rsid w:val="00685A1E"/>
    <w:rsid w:val="006863D6"/>
    <w:rsid w:val="006869E4"/>
    <w:rsid w:val="00686E5C"/>
    <w:rsid w:val="006903BA"/>
    <w:rsid w:val="00690EE8"/>
    <w:rsid w:val="006912BD"/>
    <w:rsid w:val="0069182F"/>
    <w:rsid w:val="00691C2F"/>
    <w:rsid w:val="0069308B"/>
    <w:rsid w:val="00695A47"/>
    <w:rsid w:val="0069652A"/>
    <w:rsid w:val="00696564"/>
    <w:rsid w:val="00696F7C"/>
    <w:rsid w:val="00697401"/>
    <w:rsid w:val="006A013A"/>
    <w:rsid w:val="006A0AD6"/>
    <w:rsid w:val="006A14D2"/>
    <w:rsid w:val="006A2445"/>
    <w:rsid w:val="006A375C"/>
    <w:rsid w:val="006A5A67"/>
    <w:rsid w:val="006A65E4"/>
    <w:rsid w:val="006A7544"/>
    <w:rsid w:val="006A7B2C"/>
    <w:rsid w:val="006B0189"/>
    <w:rsid w:val="006B165E"/>
    <w:rsid w:val="006B1E4D"/>
    <w:rsid w:val="006B1ECB"/>
    <w:rsid w:val="006B3D94"/>
    <w:rsid w:val="006B3F48"/>
    <w:rsid w:val="006B6051"/>
    <w:rsid w:val="006B6D2D"/>
    <w:rsid w:val="006B733F"/>
    <w:rsid w:val="006B7AAF"/>
    <w:rsid w:val="006C0589"/>
    <w:rsid w:val="006C1B6C"/>
    <w:rsid w:val="006C2459"/>
    <w:rsid w:val="006C4EAF"/>
    <w:rsid w:val="006C561B"/>
    <w:rsid w:val="006C6116"/>
    <w:rsid w:val="006C66B8"/>
    <w:rsid w:val="006C6BAC"/>
    <w:rsid w:val="006C7125"/>
    <w:rsid w:val="006C72E5"/>
    <w:rsid w:val="006C7C2E"/>
    <w:rsid w:val="006D126C"/>
    <w:rsid w:val="006D1426"/>
    <w:rsid w:val="006D217C"/>
    <w:rsid w:val="006D3353"/>
    <w:rsid w:val="006D35A5"/>
    <w:rsid w:val="006D53BB"/>
    <w:rsid w:val="006D61EB"/>
    <w:rsid w:val="006D71F5"/>
    <w:rsid w:val="006D7F04"/>
    <w:rsid w:val="006E0DD6"/>
    <w:rsid w:val="006E1156"/>
    <w:rsid w:val="006E17F9"/>
    <w:rsid w:val="006E1D48"/>
    <w:rsid w:val="006E29B0"/>
    <w:rsid w:val="006E2A52"/>
    <w:rsid w:val="006E2B2B"/>
    <w:rsid w:val="006E337B"/>
    <w:rsid w:val="006E4E6C"/>
    <w:rsid w:val="006E69F3"/>
    <w:rsid w:val="006F27F5"/>
    <w:rsid w:val="006F42A4"/>
    <w:rsid w:val="006F6DBB"/>
    <w:rsid w:val="007006CD"/>
    <w:rsid w:val="0070071A"/>
    <w:rsid w:val="007010E6"/>
    <w:rsid w:val="007011E9"/>
    <w:rsid w:val="007033BA"/>
    <w:rsid w:val="00703CC2"/>
    <w:rsid w:val="00704A3A"/>
    <w:rsid w:val="00705E99"/>
    <w:rsid w:val="00707427"/>
    <w:rsid w:val="00707651"/>
    <w:rsid w:val="00710C14"/>
    <w:rsid w:val="007114C6"/>
    <w:rsid w:val="00712D40"/>
    <w:rsid w:val="00712ECF"/>
    <w:rsid w:val="00714747"/>
    <w:rsid w:val="007148C9"/>
    <w:rsid w:val="00714ED8"/>
    <w:rsid w:val="007150AC"/>
    <w:rsid w:val="007151A9"/>
    <w:rsid w:val="00715653"/>
    <w:rsid w:val="00715A66"/>
    <w:rsid w:val="007167FD"/>
    <w:rsid w:val="00716A8C"/>
    <w:rsid w:val="00717216"/>
    <w:rsid w:val="007238A3"/>
    <w:rsid w:val="00724169"/>
    <w:rsid w:val="00725D97"/>
    <w:rsid w:val="007260D6"/>
    <w:rsid w:val="00726252"/>
    <w:rsid w:val="00731B02"/>
    <w:rsid w:val="007326BE"/>
    <w:rsid w:val="007330E5"/>
    <w:rsid w:val="007338FA"/>
    <w:rsid w:val="00733CEF"/>
    <w:rsid w:val="007358BB"/>
    <w:rsid w:val="00735C20"/>
    <w:rsid w:val="007363A1"/>
    <w:rsid w:val="00741AAA"/>
    <w:rsid w:val="007424E4"/>
    <w:rsid w:val="007424F8"/>
    <w:rsid w:val="007449B4"/>
    <w:rsid w:val="00745B94"/>
    <w:rsid w:val="00746500"/>
    <w:rsid w:val="00746C4E"/>
    <w:rsid w:val="00746EF1"/>
    <w:rsid w:val="00750B22"/>
    <w:rsid w:val="00751031"/>
    <w:rsid w:val="00751827"/>
    <w:rsid w:val="007531E8"/>
    <w:rsid w:val="00753508"/>
    <w:rsid w:val="00754133"/>
    <w:rsid w:val="00754643"/>
    <w:rsid w:val="00754DDC"/>
    <w:rsid w:val="00754F4D"/>
    <w:rsid w:val="0075706D"/>
    <w:rsid w:val="00757998"/>
    <w:rsid w:val="00757E63"/>
    <w:rsid w:val="00757EB3"/>
    <w:rsid w:val="007603A4"/>
    <w:rsid w:val="0076117B"/>
    <w:rsid w:val="00762609"/>
    <w:rsid w:val="00762900"/>
    <w:rsid w:val="00763B6C"/>
    <w:rsid w:val="00764036"/>
    <w:rsid w:val="00764784"/>
    <w:rsid w:val="00764BBF"/>
    <w:rsid w:val="007669B9"/>
    <w:rsid w:val="007676D8"/>
    <w:rsid w:val="00770050"/>
    <w:rsid w:val="0077105C"/>
    <w:rsid w:val="00772E44"/>
    <w:rsid w:val="00773475"/>
    <w:rsid w:val="00773D6D"/>
    <w:rsid w:val="00775436"/>
    <w:rsid w:val="00776D9A"/>
    <w:rsid w:val="00777508"/>
    <w:rsid w:val="007779BD"/>
    <w:rsid w:val="00780470"/>
    <w:rsid w:val="007818C2"/>
    <w:rsid w:val="00782E62"/>
    <w:rsid w:val="00783035"/>
    <w:rsid w:val="007839D0"/>
    <w:rsid w:val="00784940"/>
    <w:rsid w:val="00784A11"/>
    <w:rsid w:val="0078517C"/>
    <w:rsid w:val="00785AF2"/>
    <w:rsid w:val="00786C43"/>
    <w:rsid w:val="0078727D"/>
    <w:rsid w:val="00787FD7"/>
    <w:rsid w:val="00790810"/>
    <w:rsid w:val="007930BD"/>
    <w:rsid w:val="00793820"/>
    <w:rsid w:val="00793D53"/>
    <w:rsid w:val="007951CD"/>
    <w:rsid w:val="00796612"/>
    <w:rsid w:val="00796D2B"/>
    <w:rsid w:val="007A02C3"/>
    <w:rsid w:val="007A0D0D"/>
    <w:rsid w:val="007A1B4C"/>
    <w:rsid w:val="007A2B74"/>
    <w:rsid w:val="007A4B0C"/>
    <w:rsid w:val="007A4D29"/>
    <w:rsid w:val="007A5239"/>
    <w:rsid w:val="007A54C6"/>
    <w:rsid w:val="007A5783"/>
    <w:rsid w:val="007A713C"/>
    <w:rsid w:val="007A7BD1"/>
    <w:rsid w:val="007B0C13"/>
    <w:rsid w:val="007B0FD1"/>
    <w:rsid w:val="007B16D9"/>
    <w:rsid w:val="007B43DD"/>
    <w:rsid w:val="007B4F04"/>
    <w:rsid w:val="007B5993"/>
    <w:rsid w:val="007B62D1"/>
    <w:rsid w:val="007B67F3"/>
    <w:rsid w:val="007C1A37"/>
    <w:rsid w:val="007C1DA0"/>
    <w:rsid w:val="007C1E1D"/>
    <w:rsid w:val="007C1F20"/>
    <w:rsid w:val="007C2EE1"/>
    <w:rsid w:val="007C34B2"/>
    <w:rsid w:val="007C38A0"/>
    <w:rsid w:val="007C4FD9"/>
    <w:rsid w:val="007C5CC7"/>
    <w:rsid w:val="007C7D26"/>
    <w:rsid w:val="007D0074"/>
    <w:rsid w:val="007D0A1A"/>
    <w:rsid w:val="007D1561"/>
    <w:rsid w:val="007D261B"/>
    <w:rsid w:val="007D299D"/>
    <w:rsid w:val="007D2B51"/>
    <w:rsid w:val="007D30EF"/>
    <w:rsid w:val="007D41C7"/>
    <w:rsid w:val="007D447F"/>
    <w:rsid w:val="007D5B3C"/>
    <w:rsid w:val="007D6E55"/>
    <w:rsid w:val="007D7F08"/>
    <w:rsid w:val="007E0584"/>
    <w:rsid w:val="007E1222"/>
    <w:rsid w:val="007E1622"/>
    <w:rsid w:val="007E2AC5"/>
    <w:rsid w:val="007E36DD"/>
    <w:rsid w:val="007E4AA1"/>
    <w:rsid w:val="007E5F78"/>
    <w:rsid w:val="007F056F"/>
    <w:rsid w:val="007F143A"/>
    <w:rsid w:val="007F1863"/>
    <w:rsid w:val="007F1A86"/>
    <w:rsid w:val="007F1FB2"/>
    <w:rsid w:val="007F234C"/>
    <w:rsid w:val="007F2A22"/>
    <w:rsid w:val="007F2ED8"/>
    <w:rsid w:val="007F4934"/>
    <w:rsid w:val="007F58FF"/>
    <w:rsid w:val="007F5AAC"/>
    <w:rsid w:val="007F6A63"/>
    <w:rsid w:val="007F700D"/>
    <w:rsid w:val="007F7028"/>
    <w:rsid w:val="007F755C"/>
    <w:rsid w:val="007F7B00"/>
    <w:rsid w:val="007F7B86"/>
    <w:rsid w:val="007F7BB8"/>
    <w:rsid w:val="00800370"/>
    <w:rsid w:val="0080172B"/>
    <w:rsid w:val="0080542E"/>
    <w:rsid w:val="00806BC5"/>
    <w:rsid w:val="00810E42"/>
    <w:rsid w:val="00813198"/>
    <w:rsid w:val="008134B1"/>
    <w:rsid w:val="00813D1D"/>
    <w:rsid w:val="008140B7"/>
    <w:rsid w:val="0081504A"/>
    <w:rsid w:val="008151A7"/>
    <w:rsid w:val="00816291"/>
    <w:rsid w:val="00817A6F"/>
    <w:rsid w:val="00821D98"/>
    <w:rsid w:val="00821DE7"/>
    <w:rsid w:val="00822B5C"/>
    <w:rsid w:val="00822DE7"/>
    <w:rsid w:val="008236FE"/>
    <w:rsid w:val="00823913"/>
    <w:rsid w:val="00823A9B"/>
    <w:rsid w:val="00823F18"/>
    <w:rsid w:val="00825296"/>
    <w:rsid w:val="0083025B"/>
    <w:rsid w:val="0083027A"/>
    <w:rsid w:val="00830C9B"/>
    <w:rsid w:val="00831294"/>
    <w:rsid w:val="00832E04"/>
    <w:rsid w:val="00833442"/>
    <w:rsid w:val="0083362F"/>
    <w:rsid w:val="00835B97"/>
    <w:rsid w:val="00837094"/>
    <w:rsid w:val="008400AD"/>
    <w:rsid w:val="008403B4"/>
    <w:rsid w:val="008407A7"/>
    <w:rsid w:val="008419C7"/>
    <w:rsid w:val="00842FEC"/>
    <w:rsid w:val="00843791"/>
    <w:rsid w:val="00844521"/>
    <w:rsid w:val="00845442"/>
    <w:rsid w:val="00845730"/>
    <w:rsid w:val="0084592B"/>
    <w:rsid w:val="00845A87"/>
    <w:rsid w:val="00847674"/>
    <w:rsid w:val="00850969"/>
    <w:rsid w:val="00850F36"/>
    <w:rsid w:val="008516FE"/>
    <w:rsid w:val="00853D1C"/>
    <w:rsid w:val="00854129"/>
    <w:rsid w:val="0085459C"/>
    <w:rsid w:val="00855CE5"/>
    <w:rsid w:val="00860770"/>
    <w:rsid w:val="008630E5"/>
    <w:rsid w:val="008636AD"/>
    <w:rsid w:val="00863A34"/>
    <w:rsid w:val="00863D32"/>
    <w:rsid w:val="0086454D"/>
    <w:rsid w:val="00865CBE"/>
    <w:rsid w:val="00866581"/>
    <w:rsid w:val="00866653"/>
    <w:rsid w:val="00867BB0"/>
    <w:rsid w:val="0087367E"/>
    <w:rsid w:val="008758B4"/>
    <w:rsid w:val="00880769"/>
    <w:rsid w:val="00883BCB"/>
    <w:rsid w:val="00884A9E"/>
    <w:rsid w:val="00891B74"/>
    <w:rsid w:val="00892895"/>
    <w:rsid w:val="00893324"/>
    <w:rsid w:val="00894E62"/>
    <w:rsid w:val="00897914"/>
    <w:rsid w:val="008A03CB"/>
    <w:rsid w:val="008A0BC4"/>
    <w:rsid w:val="008A156B"/>
    <w:rsid w:val="008A16FD"/>
    <w:rsid w:val="008A1DBE"/>
    <w:rsid w:val="008A359A"/>
    <w:rsid w:val="008A6558"/>
    <w:rsid w:val="008A6B27"/>
    <w:rsid w:val="008B2B89"/>
    <w:rsid w:val="008B3F8B"/>
    <w:rsid w:val="008B5627"/>
    <w:rsid w:val="008B5A69"/>
    <w:rsid w:val="008B6481"/>
    <w:rsid w:val="008C2487"/>
    <w:rsid w:val="008C439E"/>
    <w:rsid w:val="008C5CA0"/>
    <w:rsid w:val="008D2D68"/>
    <w:rsid w:val="008D3018"/>
    <w:rsid w:val="008D5BE1"/>
    <w:rsid w:val="008D65BC"/>
    <w:rsid w:val="008D666A"/>
    <w:rsid w:val="008D6FC3"/>
    <w:rsid w:val="008D742A"/>
    <w:rsid w:val="008E0949"/>
    <w:rsid w:val="008E3C74"/>
    <w:rsid w:val="008E4CFF"/>
    <w:rsid w:val="008E5997"/>
    <w:rsid w:val="008E7108"/>
    <w:rsid w:val="008E7B0D"/>
    <w:rsid w:val="008F09FB"/>
    <w:rsid w:val="008F0BCC"/>
    <w:rsid w:val="008F12B2"/>
    <w:rsid w:val="008F20E9"/>
    <w:rsid w:val="008F3289"/>
    <w:rsid w:val="008F4407"/>
    <w:rsid w:val="008F4560"/>
    <w:rsid w:val="008F5414"/>
    <w:rsid w:val="008F61D9"/>
    <w:rsid w:val="008F63E9"/>
    <w:rsid w:val="009002A8"/>
    <w:rsid w:val="009015D3"/>
    <w:rsid w:val="00902A8B"/>
    <w:rsid w:val="0090391D"/>
    <w:rsid w:val="009050B9"/>
    <w:rsid w:val="009052E3"/>
    <w:rsid w:val="00905BC4"/>
    <w:rsid w:val="00906882"/>
    <w:rsid w:val="009111DC"/>
    <w:rsid w:val="009114B2"/>
    <w:rsid w:val="00912E77"/>
    <w:rsid w:val="00914028"/>
    <w:rsid w:val="00915890"/>
    <w:rsid w:val="00920627"/>
    <w:rsid w:val="00922617"/>
    <w:rsid w:val="00922786"/>
    <w:rsid w:val="00923D9A"/>
    <w:rsid w:val="00924305"/>
    <w:rsid w:val="00924990"/>
    <w:rsid w:val="00924D51"/>
    <w:rsid w:val="009268FA"/>
    <w:rsid w:val="009279C9"/>
    <w:rsid w:val="009300C8"/>
    <w:rsid w:val="009306A6"/>
    <w:rsid w:val="00930701"/>
    <w:rsid w:val="00930811"/>
    <w:rsid w:val="00930CEE"/>
    <w:rsid w:val="009315F2"/>
    <w:rsid w:val="00931790"/>
    <w:rsid w:val="00931EDC"/>
    <w:rsid w:val="00932418"/>
    <w:rsid w:val="00933F83"/>
    <w:rsid w:val="00934C7E"/>
    <w:rsid w:val="009350AB"/>
    <w:rsid w:val="0093608B"/>
    <w:rsid w:val="009361E8"/>
    <w:rsid w:val="00937D4A"/>
    <w:rsid w:val="009411AF"/>
    <w:rsid w:val="00941A36"/>
    <w:rsid w:val="0094267C"/>
    <w:rsid w:val="00943541"/>
    <w:rsid w:val="00943F92"/>
    <w:rsid w:val="0094461B"/>
    <w:rsid w:val="00946FFF"/>
    <w:rsid w:val="009478FB"/>
    <w:rsid w:val="00950037"/>
    <w:rsid w:val="00952584"/>
    <w:rsid w:val="00952671"/>
    <w:rsid w:val="00952672"/>
    <w:rsid w:val="00954985"/>
    <w:rsid w:val="0095563C"/>
    <w:rsid w:val="00955AC6"/>
    <w:rsid w:val="0095626F"/>
    <w:rsid w:val="009571FB"/>
    <w:rsid w:val="009579DD"/>
    <w:rsid w:val="00957AF7"/>
    <w:rsid w:val="00961243"/>
    <w:rsid w:val="00962757"/>
    <w:rsid w:val="00962785"/>
    <w:rsid w:val="00964C01"/>
    <w:rsid w:val="00964EBE"/>
    <w:rsid w:val="009655A6"/>
    <w:rsid w:val="00965C13"/>
    <w:rsid w:val="009670DB"/>
    <w:rsid w:val="00967A2B"/>
    <w:rsid w:val="009728ED"/>
    <w:rsid w:val="00972A30"/>
    <w:rsid w:val="00973D07"/>
    <w:rsid w:val="00974FA9"/>
    <w:rsid w:val="00980B9C"/>
    <w:rsid w:val="00982305"/>
    <w:rsid w:val="00982ACF"/>
    <w:rsid w:val="009835C8"/>
    <w:rsid w:val="00983B71"/>
    <w:rsid w:val="00985E46"/>
    <w:rsid w:val="009874D4"/>
    <w:rsid w:val="009876A0"/>
    <w:rsid w:val="00987777"/>
    <w:rsid w:val="00990250"/>
    <w:rsid w:val="00990968"/>
    <w:rsid w:val="00992A26"/>
    <w:rsid w:val="00993747"/>
    <w:rsid w:val="00993C0F"/>
    <w:rsid w:val="00994637"/>
    <w:rsid w:val="0099468C"/>
    <w:rsid w:val="009948D9"/>
    <w:rsid w:val="00994A07"/>
    <w:rsid w:val="00997F58"/>
    <w:rsid w:val="009A10DD"/>
    <w:rsid w:val="009A1BF3"/>
    <w:rsid w:val="009A2A1D"/>
    <w:rsid w:val="009A2C5B"/>
    <w:rsid w:val="009A49BF"/>
    <w:rsid w:val="009A6183"/>
    <w:rsid w:val="009B0A1E"/>
    <w:rsid w:val="009B1033"/>
    <w:rsid w:val="009B20F9"/>
    <w:rsid w:val="009B22A9"/>
    <w:rsid w:val="009B2A08"/>
    <w:rsid w:val="009B2E3B"/>
    <w:rsid w:val="009B5C22"/>
    <w:rsid w:val="009B600A"/>
    <w:rsid w:val="009B66EA"/>
    <w:rsid w:val="009B7D13"/>
    <w:rsid w:val="009C212A"/>
    <w:rsid w:val="009C2320"/>
    <w:rsid w:val="009C270B"/>
    <w:rsid w:val="009C412F"/>
    <w:rsid w:val="009C5A43"/>
    <w:rsid w:val="009C6998"/>
    <w:rsid w:val="009D0564"/>
    <w:rsid w:val="009D0568"/>
    <w:rsid w:val="009D1ADE"/>
    <w:rsid w:val="009D38D5"/>
    <w:rsid w:val="009D3ADF"/>
    <w:rsid w:val="009D4248"/>
    <w:rsid w:val="009D4A65"/>
    <w:rsid w:val="009D5FF7"/>
    <w:rsid w:val="009D6F9D"/>
    <w:rsid w:val="009D78EE"/>
    <w:rsid w:val="009E0DC6"/>
    <w:rsid w:val="009E31F6"/>
    <w:rsid w:val="009E3DA4"/>
    <w:rsid w:val="009E4A48"/>
    <w:rsid w:val="009E6D7E"/>
    <w:rsid w:val="009E71BC"/>
    <w:rsid w:val="009F1A7E"/>
    <w:rsid w:val="009F2290"/>
    <w:rsid w:val="009F2EF7"/>
    <w:rsid w:val="009F34AB"/>
    <w:rsid w:val="009F3506"/>
    <w:rsid w:val="009F56AB"/>
    <w:rsid w:val="009F5817"/>
    <w:rsid w:val="009F5D69"/>
    <w:rsid w:val="009F6427"/>
    <w:rsid w:val="009F790C"/>
    <w:rsid w:val="00A011A9"/>
    <w:rsid w:val="00A01828"/>
    <w:rsid w:val="00A02FFA"/>
    <w:rsid w:val="00A04883"/>
    <w:rsid w:val="00A12F6B"/>
    <w:rsid w:val="00A1427F"/>
    <w:rsid w:val="00A148E1"/>
    <w:rsid w:val="00A15BE3"/>
    <w:rsid w:val="00A17B92"/>
    <w:rsid w:val="00A20B09"/>
    <w:rsid w:val="00A21175"/>
    <w:rsid w:val="00A21239"/>
    <w:rsid w:val="00A2172C"/>
    <w:rsid w:val="00A22374"/>
    <w:rsid w:val="00A23653"/>
    <w:rsid w:val="00A23884"/>
    <w:rsid w:val="00A25DD7"/>
    <w:rsid w:val="00A2638D"/>
    <w:rsid w:val="00A266E7"/>
    <w:rsid w:val="00A27B90"/>
    <w:rsid w:val="00A31694"/>
    <w:rsid w:val="00A351EF"/>
    <w:rsid w:val="00A3524D"/>
    <w:rsid w:val="00A35973"/>
    <w:rsid w:val="00A360E4"/>
    <w:rsid w:val="00A368A7"/>
    <w:rsid w:val="00A36901"/>
    <w:rsid w:val="00A36D11"/>
    <w:rsid w:val="00A36EBA"/>
    <w:rsid w:val="00A401CB"/>
    <w:rsid w:val="00A4048A"/>
    <w:rsid w:val="00A405C9"/>
    <w:rsid w:val="00A406CE"/>
    <w:rsid w:val="00A41F9C"/>
    <w:rsid w:val="00A4274E"/>
    <w:rsid w:val="00A42ABA"/>
    <w:rsid w:val="00A439CD"/>
    <w:rsid w:val="00A43B3F"/>
    <w:rsid w:val="00A46013"/>
    <w:rsid w:val="00A4613E"/>
    <w:rsid w:val="00A46229"/>
    <w:rsid w:val="00A46771"/>
    <w:rsid w:val="00A47B8B"/>
    <w:rsid w:val="00A505F3"/>
    <w:rsid w:val="00A50D60"/>
    <w:rsid w:val="00A5245E"/>
    <w:rsid w:val="00A53AC3"/>
    <w:rsid w:val="00A54358"/>
    <w:rsid w:val="00A55851"/>
    <w:rsid w:val="00A6008F"/>
    <w:rsid w:val="00A61025"/>
    <w:rsid w:val="00A611FB"/>
    <w:rsid w:val="00A631A8"/>
    <w:rsid w:val="00A634CA"/>
    <w:rsid w:val="00A63C1E"/>
    <w:rsid w:val="00A6408E"/>
    <w:rsid w:val="00A641B0"/>
    <w:rsid w:val="00A643C4"/>
    <w:rsid w:val="00A6559B"/>
    <w:rsid w:val="00A65BE1"/>
    <w:rsid w:val="00A66100"/>
    <w:rsid w:val="00A66D16"/>
    <w:rsid w:val="00A67D63"/>
    <w:rsid w:val="00A70646"/>
    <w:rsid w:val="00A728E8"/>
    <w:rsid w:val="00A740FD"/>
    <w:rsid w:val="00A757BA"/>
    <w:rsid w:val="00A758C9"/>
    <w:rsid w:val="00A76329"/>
    <w:rsid w:val="00A801B2"/>
    <w:rsid w:val="00A805B7"/>
    <w:rsid w:val="00A81440"/>
    <w:rsid w:val="00A82C4D"/>
    <w:rsid w:val="00A83A1B"/>
    <w:rsid w:val="00A841A6"/>
    <w:rsid w:val="00A85C37"/>
    <w:rsid w:val="00A85D0E"/>
    <w:rsid w:val="00A86F86"/>
    <w:rsid w:val="00A9041C"/>
    <w:rsid w:val="00A9165E"/>
    <w:rsid w:val="00A93CD3"/>
    <w:rsid w:val="00A94B20"/>
    <w:rsid w:val="00A956C1"/>
    <w:rsid w:val="00A95FDE"/>
    <w:rsid w:val="00A96672"/>
    <w:rsid w:val="00A971C7"/>
    <w:rsid w:val="00A975F2"/>
    <w:rsid w:val="00A976E4"/>
    <w:rsid w:val="00AA156C"/>
    <w:rsid w:val="00AA1AD4"/>
    <w:rsid w:val="00AA1E9A"/>
    <w:rsid w:val="00AA3103"/>
    <w:rsid w:val="00AA5030"/>
    <w:rsid w:val="00AA5551"/>
    <w:rsid w:val="00AA7783"/>
    <w:rsid w:val="00AB00DA"/>
    <w:rsid w:val="00AB3D7B"/>
    <w:rsid w:val="00AB63C8"/>
    <w:rsid w:val="00AB7498"/>
    <w:rsid w:val="00AB74DB"/>
    <w:rsid w:val="00AB78DE"/>
    <w:rsid w:val="00AB7958"/>
    <w:rsid w:val="00AB7C86"/>
    <w:rsid w:val="00AC02F7"/>
    <w:rsid w:val="00AC0B56"/>
    <w:rsid w:val="00AC2889"/>
    <w:rsid w:val="00AC30D5"/>
    <w:rsid w:val="00AC3382"/>
    <w:rsid w:val="00AC4126"/>
    <w:rsid w:val="00AC42EF"/>
    <w:rsid w:val="00AC6414"/>
    <w:rsid w:val="00AC683D"/>
    <w:rsid w:val="00AC6905"/>
    <w:rsid w:val="00AC6AC5"/>
    <w:rsid w:val="00AC7DC2"/>
    <w:rsid w:val="00AD0661"/>
    <w:rsid w:val="00AD0DE7"/>
    <w:rsid w:val="00AD25A2"/>
    <w:rsid w:val="00AD2CEC"/>
    <w:rsid w:val="00AD5B28"/>
    <w:rsid w:val="00AD5F17"/>
    <w:rsid w:val="00AD7231"/>
    <w:rsid w:val="00AD7400"/>
    <w:rsid w:val="00AD74F5"/>
    <w:rsid w:val="00AE0DCF"/>
    <w:rsid w:val="00AE54F6"/>
    <w:rsid w:val="00AE5F8A"/>
    <w:rsid w:val="00AE759B"/>
    <w:rsid w:val="00AF04C4"/>
    <w:rsid w:val="00AF0E44"/>
    <w:rsid w:val="00AF12EC"/>
    <w:rsid w:val="00AF2F98"/>
    <w:rsid w:val="00AF543F"/>
    <w:rsid w:val="00AF6E00"/>
    <w:rsid w:val="00AF73C4"/>
    <w:rsid w:val="00AF7C95"/>
    <w:rsid w:val="00AF7D51"/>
    <w:rsid w:val="00B0070F"/>
    <w:rsid w:val="00B00867"/>
    <w:rsid w:val="00B008B6"/>
    <w:rsid w:val="00B0293B"/>
    <w:rsid w:val="00B04571"/>
    <w:rsid w:val="00B05433"/>
    <w:rsid w:val="00B05B65"/>
    <w:rsid w:val="00B066E7"/>
    <w:rsid w:val="00B06FCA"/>
    <w:rsid w:val="00B070A1"/>
    <w:rsid w:val="00B11E9B"/>
    <w:rsid w:val="00B12656"/>
    <w:rsid w:val="00B1355B"/>
    <w:rsid w:val="00B14B52"/>
    <w:rsid w:val="00B15198"/>
    <w:rsid w:val="00B15F56"/>
    <w:rsid w:val="00B16BAA"/>
    <w:rsid w:val="00B179E6"/>
    <w:rsid w:val="00B179EE"/>
    <w:rsid w:val="00B17A62"/>
    <w:rsid w:val="00B17F3D"/>
    <w:rsid w:val="00B20DDC"/>
    <w:rsid w:val="00B230C1"/>
    <w:rsid w:val="00B23393"/>
    <w:rsid w:val="00B24194"/>
    <w:rsid w:val="00B24B94"/>
    <w:rsid w:val="00B25415"/>
    <w:rsid w:val="00B2696D"/>
    <w:rsid w:val="00B30156"/>
    <w:rsid w:val="00B306E9"/>
    <w:rsid w:val="00B31776"/>
    <w:rsid w:val="00B32C58"/>
    <w:rsid w:val="00B32DED"/>
    <w:rsid w:val="00B332CC"/>
    <w:rsid w:val="00B358DE"/>
    <w:rsid w:val="00B363D2"/>
    <w:rsid w:val="00B36EBF"/>
    <w:rsid w:val="00B40316"/>
    <w:rsid w:val="00B40A2D"/>
    <w:rsid w:val="00B41CD5"/>
    <w:rsid w:val="00B4257B"/>
    <w:rsid w:val="00B433E1"/>
    <w:rsid w:val="00B434A8"/>
    <w:rsid w:val="00B439A7"/>
    <w:rsid w:val="00B43C8C"/>
    <w:rsid w:val="00B441BB"/>
    <w:rsid w:val="00B45235"/>
    <w:rsid w:val="00B473CC"/>
    <w:rsid w:val="00B477A5"/>
    <w:rsid w:val="00B4787B"/>
    <w:rsid w:val="00B47E70"/>
    <w:rsid w:val="00B47F93"/>
    <w:rsid w:val="00B524DA"/>
    <w:rsid w:val="00B532D0"/>
    <w:rsid w:val="00B54127"/>
    <w:rsid w:val="00B5644B"/>
    <w:rsid w:val="00B60CE3"/>
    <w:rsid w:val="00B60F70"/>
    <w:rsid w:val="00B61003"/>
    <w:rsid w:val="00B62435"/>
    <w:rsid w:val="00B62CD4"/>
    <w:rsid w:val="00B63429"/>
    <w:rsid w:val="00B669A8"/>
    <w:rsid w:val="00B67835"/>
    <w:rsid w:val="00B67A84"/>
    <w:rsid w:val="00B70066"/>
    <w:rsid w:val="00B70693"/>
    <w:rsid w:val="00B71A95"/>
    <w:rsid w:val="00B72284"/>
    <w:rsid w:val="00B725AA"/>
    <w:rsid w:val="00B72A94"/>
    <w:rsid w:val="00B73049"/>
    <w:rsid w:val="00B737EE"/>
    <w:rsid w:val="00B73838"/>
    <w:rsid w:val="00B750F0"/>
    <w:rsid w:val="00B758D7"/>
    <w:rsid w:val="00B7590F"/>
    <w:rsid w:val="00B80B5C"/>
    <w:rsid w:val="00B81C59"/>
    <w:rsid w:val="00B829AC"/>
    <w:rsid w:val="00B8430C"/>
    <w:rsid w:val="00B85350"/>
    <w:rsid w:val="00B858FE"/>
    <w:rsid w:val="00B86E8D"/>
    <w:rsid w:val="00B87621"/>
    <w:rsid w:val="00B87C98"/>
    <w:rsid w:val="00B87FCD"/>
    <w:rsid w:val="00B9177A"/>
    <w:rsid w:val="00B942D4"/>
    <w:rsid w:val="00B94ADB"/>
    <w:rsid w:val="00B94B6B"/>
    <w:rsid w:val="00B95BBC"/>
    <w:rsid w:val="00B962D8"/>
    <w:rsid w:val="00B96301"/>
    <w:rsid w:val="00B96469"/>
    <w:rsid w:val="00B966CC"/>
    <w:rsid w:val="00B96869"/>
    <w:rsid w:val="00B96A53"/>
    <w:rsid w:val="00B96A60"/>
    <w:rsid w:val="00BA136E"/>
    <w:rsid w:val="00BA3036"/>
    <w:rsid w:val="00BA32B2"/>
    <w:rsid w:val="00BA3EEF"/>
    <w:rsid w:val="00BA5307"/>
    <w:rsid w:val="00BA5BBA"/>
    <w:rsid w:val="00BA6527"/>
    <w:rsid w:val="00BA69EE"/>
    <w:rsid w:val="00BB0120"/>
    <w:rsid w:val="00BB0B4A"/>
    <w:rsid w:val="00BB427F"/>
    <w:rsid w:val="00BB5A7B"/>
    <w:rsid w:val="00BB5DB3"/>
    <w:rsid w:val="00BB650F"/>
    <w:rsid w:val="00BB6F95"/>
    <w:rsid w:val="00BB7313"/>
    <w:rsid w:val="00BB7690"/>
    <w:rsid w:val="00BB7F7C"/>
    <w:rsid w:val="00BC279A"/>
    <w:rsid w:val="00BC2D6F"/>
    <w:rsid w:val="00BC3E11"/>
    <w:rsid w:val="00BC41EB"/>
    <w:rsid w:val="00BC4B6A"/>
    <w:rsid w:val="00BC4DC7"/>
    <w:rsid w:val="00BD2690"/>
    <w:rsid w:val="00BD392B"/>
    <w:rsid w:val="00BD3B3E"/>
    <w:rsid w:val="00BD407C"/>
    <w:rsid w:val="00BD5443"/>
    <w:rsid w:val="00BD73A8"/>
    <w:rsid w:val="00BD7648"/>
    <w:rsid w:val="00BE0016"/>
    <w:rsid w:val="00BE08C4"/>
    <w:rsid w:val="00BE0B5C"/>
    <w:rsid w:val="00BE0F17"/>
    <w:rsid w:val="00BE1564"/>
    <w:rsid w:val="00BE17A4"/>
    <w:rsid w:val="00BE1C58"/>
    <w:rsid w:val="00BE1F14"/>
    <w:rsid w:val="00BE3A1B"/>
    <w:rsid w:val="00BE4C7A"/>
    <w:rsid w:val="00BE63FC"/>
    <w:rsid w:val="00BE7510"/>
    <w:rsid w:val="00BF0D76"/>
    <w:rsid w:val="00BF0F46"/>
    <w:rsid w:val="00BF4335"/>
    <w:rsid w:val="00BF448B"/>
    <w:rsid w:val="00BF5886"/>
    <w:rsid w:val="00BF615B"/>
    <w:rsid w:val="00BF6CE1"/>
    <w:rsid w:val="00C006C8"/>
    <w:rsid w:val="00C00965"/>
    <w:rsid w:val="00C00A2A"/>
    <w:rsid w:val="00C015EA"/>
    <w:rsid w:val="00C02E85"/>
    <w:rsid w:val="00C047E3"/>
    <w:rsid w:val="00C0531F"/>
    <w:rsid w:val="00C057C4"/>
    <w:rsid w:val="00C0668D"/>
    <w:rsid w:val="00C10401"/>
    <w:rsid w:val="00C106A0"/>
    <w:rsid w:val="00C13DE9"/>
    <w:rsid w:val="00C1448C"/>
    <w:rsid w:val="00C17C0C"/>
    <w:rsid w:val="00C218CA"/>
    <w:rsid w:val="00C22190"/>
    <w:rsid w:val="00C23169"/>
    <w:rsid w:val="00C231C5"/>
    <w:rsid w:val="00C24740"/>
    <w:rsid w:val="00C25955"/>
    <w:rsid w:val="00C25B88"/>
    <w:rsid w:val="00C26529"/>
    <w:rsid w:val="00C266C8"/>
    <w:rsid w:val="00C26F24"/>
    <w:rsid w:val="00C3034E"/>
    <w:rsid w:val="00C32EA9"/>
    <w:rsid w:val="00C35DF3"/>
    <w:rsid w:val="00C36759"/>
    <w:rsid w:val="00C401C7"/>
    <w:rsid w:val="00C412C4"/>
    <w:rsid w:val="00C45046"/>
    <w:rsid w:val="00C4694B"/>
    <w:rsid w:val="00C5006C"/>
    <w:rsid w:val="00C5084B"/>
    <w:rsid w:val="00C516D3"/>
    <w:rsid w:val="00C535DB"/>
    <w:rsid w:val="00C538F5"/>
    <w:rsid w:val="00C5461D"/>
    <w:rsid w:val="00C56633"/>
    <w:rsid w:val="00C6031D"/>
    <w:rsid w:val="00C61A7C"/>
    <w:rsid w:val="00C6346F"/>
    <w:rsid w:val="00C63493"/>
    <w:rsid w:val="00C642B8"/>
    <w:rsid w:val="00C6498F"/>
    <w:rsid w:val="00C64D1F"/>
    <w:rsid w:val="00C65AED"/>
    <w:rsid w:val="00C66427"/>
    <w:rsid w:val="00C66D1E"/>
    <w:rsid w:val="00C671D4"/>
    <w:rsid w:val="00C70B60"/>
    <w:rsid w:val="00C70EC8"/>
    <w:rsid w:val="00C71C42"/>
    <w:rsid w:val="00C71D3A"/>
    <w:rsid w:val="00C726B5"/>
    <w:rsid w:val="00C72CBC"/>
    <w:rsid w:val="00C73BFC"/>
    <w:rsid w:val="00C7521B"/>
    <w:rsid w:val="00C7525E"/>
    <w:rsid w:val="00C7539B"/>
    <w:rsid w:val="00C75D51"/>
    <w:rsid w:val="00C75DE1"/>
    <w:rsid w:val="00C76483"/>
    <w:rsid w:val="00C76B62"/>
    <w:rsid w:val="00C774F3"/>
    <w:rsid w:val="00C80260"/>
    <w:rsid w:val="00C80DB6"/>
    <w:rsid w:val="00C83A8D"/>
    <w:rsid w:val="00C85583"/>
    <w:rsid w:val="00C87179"/>
    <w:rsid w:val="00C87CB9"/>
    <w:rsid w:val="00C914A2"/>
    <w:rsid w:val="00C918E9"/>
    <w:rsid w:val="00C946CD"/>
    <w:rsid w:val="00C95216"/>
    <w:rsid w:val="00C96834"/>
    <w:rsid w:val="00C974AC"/>
    <w:rsid w:val="00C978FF"/>
    <w:rsid w:val="00CA48E4"/>
    <w:rsid w:val="00CA4DA3"/>
    <w:rsid w:val="00CA5387"/>
    <w:rsid w:val="00CA6067"/>
    <w:rsid w:val="00CB0921"/>
    <w:rsid w:val="00CB0A93"/>
    <w:rsid w:val="00CB11C2"/>
    <w:rsid w:val="00CB1246"/>
    <w:rsid w:val="00CB1429"/>
    <w:rsid w:val="00CB187C"/>
    <w:rsid w:val="00CB214A"/>
    <w:rsid w:val="00CB354C"/>
    <w:rsid w:val="00CB3783"/>
    <w:rsid w:val="00CB3863"/>
    <w:rsid w:val="00CB51E3"/>
    <w:rsid w:val="00CB5D49"/>
    <w:rsid w:val="00CB633E"/>
    <w:rsid w:val="00CC0053"/>
    <w:rsid w:val="00CC1579"/>
    <w:rsid w:val="00CC21FD"/>
    <w:rsid w:val="00CC2AE9"/>
    <w:rsid w:val="00CC2BB4"/>
    <w:rsid w:val="00CC309E"/>
    <w:rsid w:val="00CC4519"/>
    <w:rsid w:val="00CC4951"/>
    <w:rsid w:val="00CC7140"/>
    <w:rsid w:val="00CD01B6"/>
    <w:rsid w:val="00CD07D9"/>
    <w:rsid w:val="00CD0966"/>
    <w:rsid w:val="00CD1D00"/>
    <w:rsid w:val="00CD1F6C"/>
    <w:rsid w:val="00CD63F3"/>
    <w:rsid w:val="00CD6717"/>
    <w:rsid w:val="00CD7228"/>
    <w:rsid w:val="00CD72B7"/>
    <w:rsid w:val="00CD791E"/>
    <w:rsid w:val="00CE0856"/>
    <w:rsid w:val="00CE1211"/>
    <w:rsid w:val="00CE193A"/>
    <w:rsid w:val="00CE1F17"/>
    <w:rsid w:val="00CE3139"/>
    <w:rsid w:val="00CE356D"/>
    <w:rsid w:val="00CE35FF"/>
    <w:rsid w:val="00CE46AD"/>
    <w:rsid w:val="00CE64CB"/>
    <w:rsid w:val="00CE7379"/>
    <w:rsid w:val="00CF0314"/>
    <w:rsid w:val="00CF0837"/>
    <w:rsid w:val="00CF1679"/>
    <w:rsid w:val="00CF2EC8"/>
    <w:rsid w:val="00CF64A6"/>
    <w:rsid w:val="00CF6651"/>
    <w:rsid w:val="00CF69EE"/>
    <w:rsid w:val="00D00EA8"/>
    <w:rsid w:val="00D01138"/>
    <w:rsid w:val="00D027DE"/>
    <w:rsid w:val="00D02879"/>
    <w:rsid w:val="00D034E1"/>
    <w:rsid w:val="00D03BF4"/>
    <w:rsid w:val="00D04B7F"/>
    <w:rsid w:val="00D051CD"/>
    <w:rsid w:val="00D05357"/>
    <w:rsid w:val="00D07B55"/>
    <w:rsid w:val="00D1081D"/>
    <w:rsid w:val="00D10AE0"/>
    <w:rsid w:val="00D1205D"/>
    <w:rsid w:val="00D12A43"/>
    <w:rsid w:val="00D1389E"/>
    <w:rsid w:val="00D15DD6"/>
    <w:rsid w:val="00D16B04"/>
    <w:rsid w:val="00D1739E"/>
    <w:rsid w:val="00D20344"/>
    <w:rsid w:val="00D20668"/>
    <w:rsid w:val="00D20744"/>
    <w:rsid w:val="00D20B0E"/>
    <w:rsid w:val="00D20C84"/>
    <w:rsid w:val="00D20EC2"/>
    <w:rsid w:val="00D211D6"/>
    <w:rsid w:val="00D21C89"/>
    <w:rsid w:val="00D21EF4"/>
    <w:rsid w:val="00D25E3D"/>
    <w:rsid w:val="00D26C8A"/>
    <w:rsid w:val="00D27317"/>
    <w:rsid w:val="00D276B5"/>
    <w:rsid w:val="00D30A19"/>
    <w:rsid w:val="00D33075"/>
    <w:rsid w:val="00D335EA"/>
    <w:rsid w:val="00D34851"/>
    <w:rsid w:val="00D34E53"/>
    <w:rsid w:val="00D36EBA"/>
    <w:rsid w:val="00D3748A"/>
    <w:rsid w:val="00D3782C"/>
    <w:rsid w:val="00D4059C"/>
    <w:rsid w:val="00D410F5"/>
    <w:rsid w:val="00D42024"/>
    <w:rsid w:val="00D42077"/>
    <w:rsid w:val="00D441C6"/>
    <w:rsid w:val="00D441F3"/>
    <w:rsid w:val="00D4539A"/>
    <w:rsid w:val="00D45BD5"/>
    <w:rsid w:val="00D46748"/>
    <w:rsid w:val="00D46A9B"/>
    <w:rsid w:val="00D46C8E"/>
    <w:rsid w:val="00D46DAE"/>
    <w:rsid w:val="00D5066F"/>
    <w:rsid w:val="00D50CA0"/>
    <w:rsid w:val="00D511A8"/>
    <w:rsid w:val="00D514CA"/>
    <w:rsid w:val="00D52036"/>
    <w:rsid w:val="00D5271A"/>
    <w:rsid w:val="00D54F3A"/>
    <w:rsid w:val="00D564C6"/>
    <w:rsid w:val="00D568F7"/>
    <w:rsid w:val="00D56BBA"/>
    <w:rsid w:val="00D60870"/>
    <w:rsid w:val="00D614DA"/>
    <w:rsid w:val="00D624E9"/>
    <w:rsid w:val="00D635CE"/>
    <w:rsid w:val="00D63D1F"/>
    <w:rsid w:val="00D6424E"/>
    <w:rsid w:val="00D6561F"/>
    <w:rsid w:val="00D70F11"/>
    <w:rsid w:val="00D71CC4"/>
    <w:rsid w:val="00D72281"/>
    <w:rsid w:val="00D73C3C"/>
    <w:rsid w:val="00D763EE"/>
    <w:rsid w:val="00D77333"/>
    <w:rsid w:val="00D77E3C"/>
    <w:rsid w:val="00D800FA"/>
    <w:rsid w:val="00D8029F"/>
    <w:rsid w:val="00D80679"/>
    <w:rsid w:val="00D824DF"/>
    <w:rsid w:val="00D826BA"/>
    <w:rsid w:val="00D83231"/>
    <w:rsid w:val="00D83CE0"/>
    <w:rsid w:val="00D84A42"/>
    <w:rsid w:val="00D85AF7"/>
    <w:rsid w:val="00D87802"/>
    <w:rsid w:val="00D87EE0"/>
    <w:rsid w:val="00D87FB7"/>
    <w:rsid w:val="00D902BD"/>
    <w:rsid w:val="00D90C30"/>
    <w:rsid w:val="00D90FDD"/>
    <w:rsid w:val="00D91C4D"/>
    <w:rsid w:val="00D91E93"/>
    <w:rsid w:val="00D92903"/>
    <w:rsid w:val="00D92D44"/>
    <w:rsid w:val="00D93758"/>
    <w:rsid w:val="00D93DBD"/>
    <w:rsid w:val="00D96A43"/>
    <w:rsid w:val="00D97266"/>
    <w:rsid w:val="00D9757F"/>
    <w:rsid w:val="00DA015F"/>
    <w:rsid w:val="00DA26CA"/>
    <w:rsid w:val="00DA3CFC"/>
    <w:rsid w:val="00DA59D1"/>
    <w:rsid w:val="00DA5A81"/>
    <w:rsid w:val="00DA61A1"/>
    <w:rsid w:val="00DA7F1E"/>
    <w:rsid w:val="00DB0D08"/>
    <w:rsid w:val="00DB1595"/>
    <w:rsid w:val="00DB19EB"/>
    <w:rsid w:val="00DB280B"/>
    <w:rsid w:val="00DB475B"/>
    <w:rsid w:val="00DC13D7"/>
    <w:rsid w:val="00DC1C62"/>
    <w:rsid w:val="00DC2233"/>
    <w:rsid w:val="00DC2952"/>
    <w:rsid w:val="00DC367C"/>
    <w:rsid w:val="00DC37BF"/>
    <w:rsid w:val="00DC42B7"/>
    <w:rsid w:val="00DC5421"/>
    <w:rsid w:val="00DC55F9"/>
    <w:rsid w:val="00DC59DE"/>
    <w:rsid w:val="00DC5F88"/>
    <w:rsid w:val="00DC6457"/>
    <w:rsid w:val="00DC7741"/>
    <w:rsid w:val="00DC799A"/>
    <w:rsid w:val="00DD1775"/>
    <w:rsid w:val="00DD226B"/>
    <w:rsid w:val="00DD31C7"/>
    <w:rsid w:val="00DD49BD"/>
    <w:rsid w:val="00DD6E6D"/>
    <w:rsid w:val="00DD70E2"/>
    <w:rsid w:val="00DD7E6D"/>
    <w:rsid w:val="00DE0CA9"/>
    <w:rsid w:val="00DE0CAD"/>
    <w:rsid w:val="00DE1B69"/>
    <w:rsid w:val="00DE1C06"/>
    <w:rsid w:val="00DE2345"/>
    <w:rsid w:val="00DE3C61"/>
    <w:rsid w:val="00DE49CA"/>
    <w:rsid w:val="00DE6C65"/>
    <w:rsid w:val="00DE751C"/>
    <w:rsid w:val="00DE7E8C"/>
    <w:rsid w:val="00DF01A6"/>
    <w:rsid w:val="00DF03A3"/>
    <w:rsid w:val="00DF156B"/>
    <w:rsid w:val="00DF31DD"/>
    <w:rsid w:val="00DF3551"/>
    <w:rsid w:val="00DF45FF"/>
    <w:rsid w:val="00E001BE"/>
    <w:rsid w:val="00E01862"/>
    <w:rsid w:val="00E0694A"/>
    <w:rsid w:val="00E0753C"/>
    <w:rsid w:val="00E075C4"/>
    <w:rsid w:val="00E07E3C"/>
    <w:rsid w:val="00E10E3B"/>
    <w:rsid w:val="00E11033"/>
    <w:rsid w:val="00E1162A"/>
    <w:rsid w:val="00E124DE"/>
    <w:rsid w:val="00E12E99"/>
    <w:rsid w:val="00E13249"/>
    <w:rsid w:val="00E15464"/>
    <w:rsid w:val="00E15827"/>
    <w:rsid w:val="00E16763"/>
    <w:rsid w:val="00E211A8"/>
    <w:rsid w:val="00E219AB"/>
    <w:rsid w:val="00E21B39"/>
    <w:rsid w:val="00E226A9"/>
    <w:rsid w:val="00E22ADC"/>
    <w:rsid w:val="00E24312"/>
    <w:rsid w:val="00E25B73"/>
    <w:rsid w:val="00E25D5A"/>
    <w:rsid w:val="00E27242"/>
    <w:rsid w:val="00E277DC"/>
    <w:rsid w:val="00E27DF3"/>
    <w:rsid w:val="00E3025E"/>
    <w:rsid w:val="00E33DB0"/>
    <w:rsid w:val="00E346E5"/>
    <w:rsid w:val="00E34C05"/>
    <w:rsid w:val="00E37DF2"/>
    <w:rsid w:val="00E40517"/>
    <w:rsid w:val="00E4248E"/>
    <w:rsid w:val="00E44DEA"/>
    <w:rsid w:val="00E466C1"/>
    <w:rsid w:val="00E47B42"/>
    <w:rsid w:val="00E47DAA"/>
    <w:rsid w:val="00E51C4A"/>
    <w:rsid w:val="00E5310E"/>
    <w:rsid w:val="00E53E94"/>
    <w:rsid w:val="00E53ED5"/>
    <w:rsid w:val="00E54264"/>
    <w:rsid w:val="00E549A5"/>
    <w:rsid w:val="00E54BC0"/>
    <w:rsid w:val="00E55E7F"/>
    <w:rsid w:val="00E57BDB"/>
    <w:rsid w:val="00E61D18"/>
    <w:rsid w:val="00E61FAD"/>
    <w:rsid w:val="00E63160"/>
    <w:rsid w:val="00E63E8B"/>
    <w:rsid w:val="00E6445E"/>
    <w:rsid w:val="00E64E31"/>
    <w:rsid w:val="00E64F36"/>
    <w:rsid w:val="00E6579B"/>
    <w:rsid w:val="00E67E53"/>
    <w:rsid w:val="00E7084E"/>
    <w:rsid w:val="00E70B24"/>
    <w:rsid w:val="00E71A85"/>
    <w:rsid w:val="00E72D0A"/>
    <w:rsid w:val="00E73764"/>
    <w:rsid w:val="00E73F9F"/>
    <w:rsid w:val="00E7551B"/>
    <w:rsid w:val="00E7551C"/>
    <w:rsid w:val="00E758F7"/>
    <w:rsid w:val="00E81783"/>
    <w:rsid w:val="00E820DA"/>
    <w:rsid w:val="00E8229F"/>
    <w:rsid w:val="00E82A7B"/>
    <w:rsid w:val="00E83992"/>
    <w:rsid w:val="00E83F4B"/>
    <w:rsid w:val="00E864A4"/>
    <w:rsid w:val="00E87260"/>
    <w:rsid w:val="00E873BA"/>
    <w:rsid w:val="00E87811"/>
    <w:rsid w:val="00E879DE"/>
    <w:rsid w:val="00E87CF4"/>
    <w:rsid w:val="00E93FE1"/>
    <w:rsid w:val="00E94913"/>
    <w:rsid w:val="00E96F2D"/>
    <w:rsid w:val="00EA0FCE"/>
    <w:rsid w:val="00EA1E8D"/>
    <w:rsid w:val="00EA26DA"/>
    <w:rsid w:val="00EA286D"/>
    <w:rsid w:val="00EA2D03"/>
    <w:rsid w:val="00EA3331"/>
    <w:rsid w:val="00EA404D"/>
    <w:rsid w:val="00EA4935"/>
    <w:rsid w:val="00EA4B88"/>
    <w:rsid w:val="00EA51B3"/>
    <w:rsid w:val="00EA5639"/>
    <w:rsid w:val="00EA5EB1"/>
    <w:rsid w:val="00EA5EDB"/>
    <w:rsid w:val="00EA642F"/>
    <w:rsid w:val="00EA6E2E"/>
    <w:rsid w:val="00EA7879"/>
    <w:rsid w:val="00EA7A51"/>
    <w:rsid w:val="00EB03B5"/>
    <w:rsid w:val="00EB149D"/>
    <w:rsid w:val="00EB40BC"/>
    <w:rsid w:val="00EB74FA"/>
    <w:rsid w:val="00EB781F"/>
    <w:rsid w:val="00EC0167"/>
    <w:rsid w:val="00EC01DE"/>
    <w:rsid w:val="00EC089A"/>
    <w:rsid w:val="00EC1FEB"/>
    <w:rsid w:val="00EC218E"/>
    <w:rsid w:val="00EC4238"/>
    <w:rsid w:val="00EC4EF7"/>
    <w:rsid w:val="00EC5714"/>
    <w:rsid w:val="00EC5C6A"/>
    <w:rsid w:val="00EC5D2E"/>
    <w:rsid w:val="00EC6145"/>
    <w:rsid w:val="00EC68C4"/>
    <w:rsid w:val="00EC7533"/>
    <w:rsid w:val="00EC7AE5"/>
    <w:rsid w:val="00ED0C40"/>
    <w:rsid w:val="00ED1195"/>
    <w:rsid w:val="00ED22D1"/>
    <w:rsid w:val="00ED405F"/>
    <w:rsid w:val="00ED5686"/>
    <w:rsid w:val="00EE094D"/>
    <w:rsid w:val="00EE0E68"/>
    <w:rsid w:val="00EE1EFC"/>
    <w:rsid w:val="00EE1FF8"/>
    <w:rsid w:val="00EE42A9"/>
    <w:rsid w:val="00EE6CB6"/>
    <w:rsid w:val="00EE6D79"/>
    <w:rsid w:val="00EE71FF"/>
    <w:rsid w:val="00EF0BC7"/>
    <w:rsid w:val="00EF5552"/>
    <w:rsid w:val="00EF6816"/>
    <w:rsid w:val="00EF6BFF"/>
    <w:rsid w:val="00F00DD2"/>
    <w:rsid w:val="00F0211D"/>
    <w:rsid w:val="00F024F4"/>
    <w:rsid w:val="00F02DC2"/>
    <w:rsid w:val="00F0459A"/>
    <w:rsid w:val="00F04D31"/>
    <w:rsid w:val="00F04EB6"/>
    <w:rsid w:val="00F05693"/>
    <w:rsid w:val="00F062D0"/>
    <w:rsid w:val="00F07431"/>
    <w:rsid w:val="00F10D23"/>
    <w:rsid w:val="00F11E4A"/>
    <w:rsid w:val="00F1203B"/>
    <w:rsid w:val="00F13005"/>
    <w:rsid w:val="00F1384A"/>
    <w:rsid w:val="00F13D5D"/>
    <w:rsid w:val="00F141FA"/>
    <w:rsid w:val="00F147DE"/>
    <w:rsid w:val="00F149C7"/>
    <w:rsid w:val="00F17F90"/>
    <w:rsid w:val="00F2328B"/>
    <w:rsid w:val="00F2366E"/>
    <w:rsid w:val="00F24288"/>
    <w:rsid w:val="00F24AA0"/>
    <w:rsid w:val="00F25BEE"/>
    <w:rsid w:val="00F25DE2"/>
    <w:rsid w:val="00F26E86"/>
    <w:rsid w:val="00F270F3"/>
    <w:rsid w:val="00F27322"/>
    <w:rsid w:val="00F30281"/>
    <w:rsid w:val="00F30438"/>
    <w:rsid w:val="00F310E2"/>
    <w:rsid w:val="00F312BF"/>
    <w:rsid w:val="00F31337"/>
    <w:rsid w:val="00F31AB1"/>
    <w:rsid w:val="00F31DDE"/>
    <w:rsid w:val="00F3215B"/>
    <w:rsid w:val="00F3270A"/>
    <w:rsid w:val="00F35957"/>
    <w:rsid w:val="00F36E51"/>
    <w:rsid w:val="00F42002"/>
    <w:rsid w:val="00F42485"/>
    <w:rsid w:val="00F42CFB"/>
    <w:rsid w:val="00F43385"/>
    <w:rsid w:val="00F450D1"/>
    <w:rsid w:val="00F463DD"/>
    <w:rsid w:val="00F47677"/>
    <w:rsid w:val="00F47B3F"/>
    <w:rsid w:val="00F50AB3"/>
    <w:rsid w:val="00F51D7A"/>
    <w:rsid w:val="00F5412C"/>
    <w:rsid w:val="00F54350"/>
    <w:rsid w:val="00F5454E"/>
    <w:rsid w:val="00F54689"/>
    <w:rsid w:val="00F54AC1"/>
    <w:rsid w:val="00F55291"/>
    <w:rsid w:val="00F564D3"/>
    <w:rsid w:val="00F569B6"/>
    <w:rsid w:val="00F57847"/>
    <w:rsid w:val="00F57AC6"/>
    <w:rsid w:val="00F600DF"/>
    <w:rsid w:val="00F60757"/>
    <w:rsid w:val="00F610B0"/>
    <w:rsid w:val="00F616C3"/>
    <w:rsid w:val="00F62440"/>
    <w:rsid w:val="00F62919"/>
    <w:rsid w:val="00F62AE5"/>
    <w:rsid w:val="00F62B80"/>
    <w:rsid w:val="00F62E90"/>
    <w:rsid w:val="00F63ADC"/>
    <w:rsid w:val="00F63BE1"/>
    <w:rsid w:val="00F64452"/>
    <w:rsid w:val="00F644CE"/>
    <w:rsid w:val="00F676D6"/>
    <w:rsid w:val="00F677A9"/>
    <w:rsid w:val="00F70E32"/>
    <w:rsid w:val="00F70F26"/>
    <w:rsid w:val="00F71630"/>
    <w:rsid w:val="00F72DB4"/>
    <w:rsid w:val="00F82D6A"/>
    <w:rsid w:val="00F82DE1"/>
    <w:rsid w:val="00F83A1B"/>
    <w:rsid w:val="00F842EB"/>
    <w:rsid w:val="00F845DD"/>
    <w:rsid w:val="00F84C5C"/>
    <w:rsid w:val="00F851A6"/>
    <w:rsid w:val="00F85BB8"/>
    <w:rsid w:val="00F87966"/>
    <w:rsid w:val="00F90CCF"/>
    <w:rsid w:val="00F914A2"/>
    <w:rsid w:val="00F91C79"/>
    <w:rsid w:val="00F923FC"/>
    <w:rsid w:val="00F927C5"/>
    <w:rsid w:val="00F92C81"/>
    <w:rsid w:val="00F933A6"/>
    <w:rsid w:val="00F964B7"/>
    <w:rsid w:val="00F972E2"/>
    <w:rsid w:val="00F97985"/>
    <w:rsid w:val="00FA1259"/>
    <w:rsid w:val="00FA1B47"/>
    <w:rsid w:val="00FA44B5"/>
    <w:rsid w:val="00FA4C94"/>
    <w:rsid w:val="00FA5B4C"/>
    <w:rsid w:val="00FA6A00"/>
    <w:rsid w:val="00FA6A91"/>
    <w:rsid w:val="00FA7BBC"/>
    <w:rsid w:val="00FA7D93"/>
    <w:rsid w:val="00FB1B93"/>
    <w:rsid w:val="00FB324A"/>
    <w:rsid w:val="00FB4F76"/>
    <w:rsid w:val="00FB53E5"/>
    <w:rsid w:val="00FB575B"/>
    <w:rsid w:val="00FB6552"/>
    <w:rsid w:val="00FB6D73"/>
    <w:rsid w:val="00FC0148"/>
    <w:rsid w:val="00FC041A"/>
    <w:rsid w:val="00FC0DEB"/>
    <w:rsid w:val="00FC23AB"/>
    <w:rsid w:val="00FC2D88"/>
    <w:rsid w:val="00FC4A2D"/>
    <w:rsid w:val="00FC6498"/>
    <w:rsid w:val="00FC6717"/>
    <w:rsid w:val="00FC6BE4"/>
    <w:rsid w:val="00FC7059"/>
    <w:rsid w:val="00FC7D69"/>
    <w:rsid w:val="00FC7E07"/>
    <w:rsid w:val="00FD1F6E"/>
    <w:rsid w:val="00FD3940"/>
    <w:rsid w:val="00FD3DB5"/>
    <w:rsid w:val="00FD5280"/>
    <w:rsid w:val="00FD5FBA"/>
    <w:rsid w:val="00FD6E4A"/>
    <w:rsid w:val="00FD713E"/>
    <w:rsid w:val="00FD7C47"/>
    <w:rsid w:val="00FE0438"/>
    <w:rsid w:val="00FE1BA6"/>
    <w:rsid w:val="00FE1D0A"/>
    <w:rsid w:val="00FE1FF7"/>
    <w:rsid w:val="00FE406C"/>
    <w:rsid w:val="00FE4168"/>
    <w:rsid w:val="00FE4C1A"/>
    <w:rsid w:val="00FE51E4"/>
    <w:rsid w:val="00FE5656"/>
    <w:rsid w:val="00FE5FB8"/>
    <w:rsid w:val="00FE5FD2"/>
    <w:rsid w:val="00FE6F46"/>
    <w:rsid w:val="00FE71DA"/>
    <w:rsid w:val="00FE7769"/>
    <w:rsid w:val="00FE7E67"/>
    <w:rsid w:val="00FF21CC"/>
    <w:rsid w:val="00FF5278"/>
    <w:rsid w:val="00FF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86379"/>
  <w15:docId w15:val="{73E408E5-B657-46D1-AB03-4FA8A0FE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ajorBidi"/>
        <w:b/>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B3E"/>
    <w:pPr>
      <w:spacing w:after="0" w:line="240" w:lineRule="auto"/>
    </w:pPr>
    <w:rPr>
      <w:rFonts w:ascii="Times New Roman" w:eastAsia="Times New Roman" w:hAnsi="Times New Roman" w:cs="Times New Roman"/>
      <w:b w:val="0"/>
      <w:sz w:val="24"/>
      <w:szCs w:val="24"/>
    </w:rPr>
  </w:style>
  <w:style w:type="paragraph" w:styleId="Heading2">
    <w:name w:val="heading 2"/>
    <w:basedOn w:val="Normal"/>
    <w:next w:val="Normal"/>
    <w:link w:val="Heading2Char"/>
    <w:uiPriority w:val="9"/>
    <w:unhideWhenUsed/>
    <w:qFormat/>
    <w:rsid w:val="00A17B9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CF8"/>
    <w:rPr>
      <w:rFonts w:ascii="Tahoma" w:hAnsi="Tahoma" w:cs="Tahoma"/>
      <w:sz w:val="16"/>
      <w:szCs w:val="16"/>
    </w:rPr>
  </w:style>
  <w:style w:type="character" w:customStyle="1" w:styleId="BalloonTextChar">
    <w:name w:val="Balloon Text Char"/>
    <w:basedOn w:val="DefaultParagraphFont"/>
    <w:link w:val="BalloonText"/>
    <w:uiPriority w:val="99"/>
    <w:semiHidden/>
    <w:rsid w:val="00220CF8"/>
    <w:rPr>
      <w:rFonts w:eastAsia="Times New Roman" w:cs="Tahoma"/>
      <w:b w:val="0"/>
      <w:sz w:val="16"/>
      <w:szCs w:val="16"/>
    </w:rPr>
  </w:style>
  <w:style w:type="paragraph" w:styleId="Header">
    <w:name w:val="header"/>
    <w:basedOn w:val="Normal"/>
    <w:link w:val="HeaderChar"/>
    <w:uiPriority w:val="99"/>
    <w:unhideWhenUsed/>
    <w:rsid w:val="003F211B"/>
    <w:pPr>
      <w:tabs>
        <w:tab w:val="center" w:pos="4680"/>
        <w:tab w:val="right" w:pos="9360"/>
      </w:tabs>
    </w:pPr>
  </w:style>
  <w:style w:type="character" w:customStyle="1" w:styleId="HeaderChar">
    <w:name w:val="Header Char"/>
    <w:basedOn w:val="DefaultParagraphFont"/>
    <w:link w:val="Header"/>
    <w:uiPriority w:val="99"/>
    <w:rsid w:val="003F211B"/>
    <w:rPr>
      <w:rFonts w:ascii="Times New Roman" w:eastAsia="Times New Roman" w:hAnsi="Times New Roman" w:cs="Times New Roman"/>
      <w:b w:val="0"/>
      <w:sz w:val="24"/>
      <w:szCs w:val="24"/>
    </w:rPr>
  </w:style>
  <w:style w:type="paragraph" w:styleId="Footer">
    <w:name w:val="footer"/>
    <w:basedOn w:val="Normal"/>
    <w:link w:val="FooterChar"/>
    <w:uiPriority w:val="99"/>
    <w:unhideWhenUsed/>
    <w:rsid w:val="003F211B"/>
    <w:pPr>
      <w:tabs>
        <w:tab w:val="center" w:pos="4680"/>
        <w:tab w:val="right" w:pos="9360"/>
      </w:tabs>
    </w:pPr>
  </w:style>
  <w:style w:type="character" w:customStyle="1" w:styleId="FooterChar">
    <w:name w:val="Footer Char"/>
    <w:basedOn w:val="DefaultParagraphFont"/>
    <w:link w:val="Footer"/>
    <w:uiPriority w:val="99"/>
    <w:rsid w:val="003F211B"/>
    <w:rPr>
      <w:rFonts w:ascii="Times New Roman" w:eastAsia="Times New Roman" w:hAnsi="Times New Roman" w:cs="Times New Roman"/>
      <w:b w:val="0"/>
      <w:sz w:val="24"/>
      <w:szCs w:val="24"/>
    </w:rPr>
  </w:style>
  <w:style w:type="paragraph" w:styleId="ListParagraph">
    <w:name w:val="List Paragraph"/>
    <w:basedOn w:val="Normal"/>
    <w:uiPriority w:val="34"/>
    <w:qFormat/>
    <w:rsid w:val="00DE1C06"/>
    <w:pPr>
      <w:ind w:left="720"/>
      <w:contextualSpacing/>
    </w:pPr>
  </w:style>
  <w:style w:type="paragraph" w:styleId="PlainText">
    <w:name w:val="Plain Text"/>
    <w:basedOn w:val="Normal"/>
    <w:link w:val="PlainTextChar"/>
    <w:uiPriority w:val="99"/>
    <w:unhideWhenUsed/>
    <w:rsid w:val="0055578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55788"/>
    <w:rPr>
      <w:rFonts w:ascii="Calibri" w:hAnsi="Calibri" w:cstheme="minorBidi"/>
      <w:b w:val="0"/>
      <w:sz w:val="22"/>
      <w:szCs w:val="21"/>
    </w:rPr>
  </w:style>
  <w:style w:type="character" w:customStyle="1" w:styleId="Heading2Char">
    <w:name w:val="Heading 2 Char"/>
    <w:basedOn w:val="DefaultParagraphFont"/>
    <w:link w:val="Heading2"/>
    <w:uiPriority w:val="9"/>
    <w:rsid w:val="00A17B92"/>
    <w:rPr>
      <w:rFonts w:asciiTheme="majorHAnsi" w:eastAsiaTheme="majorEastAsia" w:hAnsiTheme="majorHAnsi"/>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7739">
      <w:bodyDiv w:val="1"/>
      <w:marLeft w:val="0"/>
      <w:marRight w:val="0"/>
      <w:marTop w:val="0"/>
      <w:marBottom w:val="0"/>
      <w:divBdr>
        <w:top w:val="none" w:sz="0" w:space="0" w:color="auto"/>
        <w:left w:val="none" w:sz="0" w:space="0" w:color="auto"/>
        <w:bottom w:val="none" w:sz="0" w:space="0" w:color="auto"/>
        <w:right w:val="none" w:sz="0" w:space="0" w:color="auto"/>
      </w:divBdr>
    </w:div>
    <w:div w:id="75833719">
      <w:bodyDiv w:val="1"/>
      <w:marLeft w:val="0"/>
      <w:marRight w:val="0"/>
      <w:marTop w:val="0"/>
      <w:marBottom w:val="0"/>
      <w:divBdr>
        <w:top w:val="none" w:sz="0" w:space="0" w:color="auto"/>
        <w:left w:val="none" w:sz="0" w:space="0" w:color="auto"/>
        <w:bottom w:val="none" w:sz="0" w:space="0" w:color="auto"/>
        <w:right w:val="none" w:sz="0" w:space="0" w:color="auto"/>
      </w:divBdr>
    </w:div>
    <w:div w:id="203447576">
      <w:bodyDiv w:val="1"/>
      <w:marLeft w:val="0"/>
      <w:marRight w:val="0"/>
      <w:marTop w:val="0"/>
      <w:marBottom w:val="0"/>
      <w:divBdr>
        <w:top w:val="none" w:sz="0" w:space="0" w:color="auto"/>
        <w:left w:val="none" w:sz="0" w:space="0" w:color="auto"/>
        <w:bottom w:val="none" w:sz="0" w:space="0" w:color="auto"/>
        <w:right w:val="none" w:sz="0" w:space="0" w:color="auto"/>
      </w:divBdr>
    </w:div>
    <w:div w:id="222564390">
      <w:bodyDiv w:val="1"/>
      <w:marLeft w:val="0"/>
      <w:marRight w:val="0"/>
      <w:marTop w:val="0"/>
      <w:marBottom w:val="0"/>
      <w:divBdr>
        <w:top w:val="none" w:sz="0" w:space="0" w:color="auto"/>
        <w:left w:val="none" w:sz="0" w:space="0" w:color="auto"/>
        <w:bottom w:val="none" w:sz="0" w:space="0" w:color="auto"/>
        <w:right w:val="none" w:sz="0" w:space="0" w:color="auto"/>
      </w:divBdr>
    </w:div>
    <w:div w:id="318536479">
      <w:bodyDiv w:val="1"/>
      <w:marLeft w:val="0"/>
      <w:marRight w:val="0"/>
      <w:marTop w:val="0"/>
      <w:marBottom w:val="0"/>
      <w:divBdr>
        <w:top w:val="none" w:sz="0" w:space="0" w:color="auto"/>
        <w:left w:val="none" w:sz="0" w:space="0" w:color="auto"/>
        <w:bottom w:val="none" w:sz="0" w:space="0" w:color="auto"/>
        <w:right w:val="none" w:sz="0" w:space="0" w:color="auto"/>
      </w:divBdr>
    </w:div>
    <w:div w:id="466355370">
      <w:bodyDiv w:val="1"/>
      <w:marLeft w:val="0"/>
      <w:marRight w:val="0"/>
      <w:marTop w:val="0"/>
      <w:marBottom w:val="0"/>
      <w:divBdr>
        <w:top w:val="none" w:sz="0" w:space="0" w:color="auto"/>
        <w:left w:val="none" w:sz="0" w:space="0" w:color="auto"/>
        <w:bottom w:val="none" w:sz="0" w:space="0" w:color="auto"/>
        <w:right w:val="none" w:sz="0" w:space="0" w:color="auto"/>
      </w:divBdr>
    </w:div>
    <w:div w:id="688800965">
      <w:bodyDiv w:val="1"/>
      <w:marLeft w:val="0"/>
      <w:marRight w:val="0"/>
      <w:marTop w:val="0"/>
      <w:marBottom w:val="0"/>
      <w:divBdr>
        <w:top w:val="none" w:sz="0" w:space="0" w:color="auto"/>
        <w:left w:val="none" w:sz="0" w:space="0" w:color="auto"/>
        <w:bottom w:val="none" w:sz="0" w:space="0" w:color="auto"/>
        <w:right w:val="none" w:sz="0" w:space="0" w:color="auto"/>
      </w:divBdr>
    </w:div>
    <w:div w:id="779372414">
      <w:bodyDiv w:val="1"/>
      <w:marLeft w:val="0"/>
      <w:marRight w:val="0"/>
      <w:marTop w:val="0"/>
      <w:marBottom w:val="0"/>
      <w:divBdr>
        <w:top w:val="none" w:sz="0" w:space="0" w:color="auto"/>
        <w:left w:val="none" w:sz="0" w:space="0" w:color="auto"/>
        <w:bottom w:val="none" w:sz="0" w:space="0" w:color="auto"/>
        <w:right w:val="none" w:sz="0" w:space="0" w:color="auto"/>
      </w:divBdr>
    </w:div>
    <w:div w:id="881864227">
      <w:bodyDiv w:val="1"/>
      <w:marLeft w:val="0"/>
      <w:marRight w:val="0"/>
      <w:marTop w:val="0"/>
      <w:marBottom w:val="0"/>
      <w:divBdr>
        <w:top w:val="none" w:sz="0" w:space="0" w:color="auto"/>
        <w:left w:val="none" w:sz="0" w:space="0" w:color="auto"/>
        <w:bottom w:val="none" w:sz="0" w:space="0" w:color="auto"/>
        <w:right w:val="none" w:sz="0" w:space="0" w:color="auto"/>
      </w:divBdr>
    </w:div>
    <w:div w:id="887573652">
      <w:bodyDiv w:val="1"/>
      <w:marLeft w:val="0"/>
      <w:marRight w:val="0"/>
      <w:marTop w:val="0"/>
      <w:marBottom w:val="0"/>
      <w:divBdr>
        <w:top w:val="none" w:sz="0" w:space="0" w:color="auto"/>
        <w:left w:val="none" w:sz="0" w:space="0" w:color="auto"/>
        <w:bottom w:val="none" w:sz="0" w:space="0" w:color="auto"/>
        <w:right w:val="none" w:sz="0" w:space="0" w:color="auto"/>
      </w:divBdr>
    </w:div>
    <w:div w:id="945230357">
      <w:bodyDiv w:val="1"/>
      <w:marLeft w:val="0"/>
      <w:marRight w:val="0"/>
      <w:marTop w:val="0"/>
      <w:marBottom w:val="0"/>
      <w:divBdr>
        <w:top w:val="none" w:sz="0" w:space="0" w:color="auto"/>
        <w:left w:val="none" w:sz="0" w:space="0" w:color="auto"/>
        <w:bottom w:val="none" w:sz="0" w:space="0" w:color="auto"/>
        <w:right w:val="none" w:sz="0" w:space="0" w:color="auto"/>
      </w:divBdr>
    </w:div>
    <w:div w:id="975793565">
      <w:bodyDiv w:val="1"/>
      <w:marLeft w:val="0"/>
      <w:marRight w:val="0"/>
      <w:marTop w:val="0"/>
      <w:marBottom w:val="0"/>
      <w:divBdr>
        <w:top w:val="none" w:sz="0" w:space="0" w:color="auto"/>
        <w:left w:val="none" w:sz="0" w:space="0" w:color="auto"/>
        <w:bottom w:val="none" w:sz="0" w:space="0" w:color="auto"/>
        <w:right w:val="none" w:sz="0" w:space="0" w:color="auto"/>
      </w:divBdr>
    </w:div>
    <w:div w:id="983703733">
      <w:bodyDiv w:val="1"/>
      <w:marLeft w:val="0"/>
      <w:marRight w:val="0"/>
      <w:marTop w:val="0"/>
      <w:marBottom w:val="0"/>
      <w:divBdr>
        <w:top w:val="none" w:sz="0" w:space="0" w:color="auto"/>
        <w:left w:val="none" w:sz="0" w:space="0" w:color="auto"/>
        <w:bottom w:val="none" w:sz="0" w:space="0" w:color="auto"/>
        <w:right w:val="none" w:sz="0" w:space="0" w:color="auto"/>
      </w:divBdr>
    </w:div>
    <w:div w:id="1037122563">
      <w:bodyDiv w:val="1"/>
      <w:marLeft w:val="0"/>
      <w:marRight w:val="0"/>
      <w:marTop w:val="0"/>
      <w:marBottom w:val="0"/>
      <w:divBdr>
        <w:top w:val="none" w:sz="0" w:space="0" w:color="auto"/>
        <w:left w:val="none" w:sz="0" w:space="0" w:color="auto"/>
        <w:bottom w:val="none" w:sz="0" w:space="0" w:color="auto"/>
        <w:right w:val="none" w:sz="0" w:space="0" w:color="auto"/>
      </w:divBdr>
    </w:div>
    <w:div w:id="1046105116">
      <w:bodyDiv w:val="1"/>
      <w:marLeft w:val="0"/>
      <w:marRight w:val="0"/>
      <w:marTop w:val="0"/>
      <w:marBottom w:val="0"/>
      <w:divBdr>
        <w:top w:val="none" w:sz="0" w:space="0" w:color="auto"/>
        <w:left w:val="none" w:sz="0" w:space="0" w:color="auto"/>
        <w:bottom w:val="none" w:sz="0" w:space="0" w:color="auto"/>
        <w:right w:val="none" w:sz="0" w:space="0" w:color="auto"/>
      </w:divBdr>
    </w:div>
    <w:div w:id="1098713749">
      <w:bodyDiv w:val="1"/>
      <w:marLeft w:val="0"/>
      <w:marRight w:val="0"/>
      <w:marTop w:val="0"/>
      <w:marBottom w:val="0"/>
      <w:divBdr>
        <w:top w:val="none" w:sz="0" w:space="0" w:color="auto"/>
        <w:left w:val="none" w:sz="0" w:space="0" w:color="auto"/>
        <w:bottom w:val="none" w:sz="0" w:space="0" w:color="auto"/>
        <w:right w:val="none" w:sz="0" w:space="0" w:color="auto"/>
      </w:divBdr>
    </w:div>
    <w:div w:id="1147011956">
      <w:bodyDiv w:val="1"/>
      <w:marLeft w:val="0"/>
      <w:marRight w:val="0"/>
      <w:marTop w:val="0"/>
      <w:marBottom w:val="0"/>
      <w:divBdr>
        <w:top w:val="none" w:sz="0" w:space="0" w:color="auto"/>
        <w:left w:val="none" w:sz="0" w:space="0" w:color="auto"/>
        <w:bottom w:val="none" w:sz="0" w:space="0" w:color="auto"/>
        <w:right w:val="none" w:sz="0" w:space="0" w:color="auto"/>
      </w:divBdr>
    </w:div>
    <w:div w:id="1154757690">
      <w:bodyDiv w:val="1"/>
      <w:marLeft w:val="0"/>
      <w:marRight w:val="0"/>
      <w:marTop w:val="0"/>
      <w:marBottom w:val="0"/>
      <w:divBdr>
        <w:top w:val="none" w:sz="0" w:space="0" w:color="auto"/>
        <w:left w:val="none" w:sz="0" w:space="0" w:color="auto"/>
        <w:bottom w:val="none" w:sz="0" w:space="0" w:color="auto"/>
        <w:right w:val="none" w:sz="0" w:space="0" w:color="auto"/>
      </w:divBdr>
    </w:div>
    <w:div w:id="1192499201">
      <w:bodyDiv w:val="1"/>
      <w:marLeft w:val="0"/>
      <w:marRight w:val="0"/>
      <w:marTop w:val="0"/>
      <w:marBottom w:val="0"/>
      <w:divBdr>
        <w:top w:val="none" w:sz="0" w:space="0" w:color="auto"/>
        <w:left w:val="none" w:sz="0" w:space="0" w:color="auto"/>
        <w:bottom w:val="none" w:sz="0" w:space="0" w:color="auto"/>
        <w:right w:val="none" w:sz="0" w:space="0" w:color="auto"/>
      </w:divBdr>
    </w:div>
    <w:div w:id="1242640230">
      <w:bodyDiv w:val="1"/>
      <w:marLeft w:val="0"/>
      <w:marRight w:val="0"/>
      <w:marTop w:val="0"/>
      <w:marBottom w:val="0"/>
      <w:divBdr>
        <w:top w:val="none" w:sz="0" w:space="0" w:color="auto"/>
        <w:left w:val="none" w:sz="0" w:space="0" w:color="auto"/>
        <w:bottom w:val="none" w:sz="0" w:space="0" w:color="auto"/>
        <w:right w:val="none" w:sz="0" w:space="0" w:color="auto"/>
      </w:divBdr>
    </w:div>
    <w:div w:id="1277559143">
      <w:bodyDiv w:val="1"/>
      <w:marLeft w:val="0"/>
      <w:marRight w:val="0"/>
      <w:marTop w:val="0"/>
      <w:marBottom w:val="0"/>
      <w:divBdr>
        <w:top w:val="none" w:sz="0" w:space="0" w:color="auto"/>
        <w:left w:val="none" w:sz="0" w:space="0" w:color="auto"/>
        <w:bottom w:val="none" w:sz="0" w:space="0" w:color="auto"/>
        <w:right w:val="none" w:sz="0" w:space="0" w:color="auto"/>
      </w:divBdr>
    </w:div>
    <w:div w:id="1301377922">
      <w:bodyDiv w:val="1"/>
      <w:marLeft w:val="0"/>
      <w:marRight w:val="0"/>
      <w:marTop w:val="0"/>
      <w:marBottom w:val="0"/>
      <w:divBdr>
        <w:top w:val="none" w:sz="0" w:space="0" w:color="auto"/>
        <w:left w:val="none" w:sz="0" w:space="0" w:color="auto"/>
        <w:bottom w:val="none" w:sz="0" w:space="0" w:color="auto"/>
        <w:right w:val="none" w:sz="0" w:space="0" w:color="auto"/>
      </w:divBdr>
    </w:div>
    <w:div w:id="1569072187">
      <w:bodyDiv w:val="1"/>
      <w:marLeft w:val="0"/>
      <w:marRight w:val="0"/>
      <w:marTop w:val="0"/>
      <w:marBottom w:val="0"/>
      <w:divBdr>
        <w:top w:val="none" w:sz="0" w:space="0" w:color="auto"/>
        <w:left w:val="none" w:sz="0" w:space="0" w:color="auto"/>
        <w:bottom w:val="none" w:sz="0" w:space="0" w:color="auto"/>
        <w:right w:val="none" w:sz="0" w:space="0" w:color="auto"/>
      </w:divBdr>
    </w:div>
    <w:div w:id="1882596635">
      <w:bodyDiv w:val="1"/>
      <w:marLeft w:val="0"/>
      <w:marRight w:val="0"/>
      <w:marTop w:val="0"/>
      <w:marBottom w:val="0"/>
      <w:divBdr>
        <w:top w:val="none" w:sz="0" w:space="0" w:color="auto"/>
        <w:left w:val="none" w:sz="0" w:space="0" w:color="auto"/>
        <w:bottom w:val="none" w:sz="0" w:space="0" w:color="auto"/>
        <w:right w:val="none" w:sz="0" w:space="0" w:color="auto"/>
      </w:divBdr>
    </w:div>
    <w:div w:id="1907646651">
      <w:bodyDiv w:val="1"/>
      <w:marLeft w:val="0"/>
      <w:marRight w:val="0"/>
      <w:marTop w:val="0"/>
      <w:marBottom w:val="0"/>
      <w:divBdr>
        <w:top w:val="none" w:sz="0" w:space="0" w:color="auto"/>
        <w:left w:val="none" w:sz="0" w:space="0" w:color="auto"/>
        <w:bottom w:val="none" w:sz="0" w:space="0" w:color="auto"/>
        <w:right w:val="none" w:sz="0" w:space="0" w:color="auto"/>
      </w:divBdr>
    </w:div>
    <w:div w:id="1968463729">
      <w:bodyDiv w:val="1"/>
      <w:marLeft w:val="0"/>
      <w:marRight w:val="0"/>
      <w:marTop w:val="0"/>
      <w:marBottom w:val="0"/>
      <w:divBdr>
        <w:top w:val="none" w:sz="0" w:space="0" w:color="auto"/>
        <w:left w:val="none" w:sz="0" w:space="0" w:color="auto"/>
        <w:bottom w:val="none" w:sz="0" w:space="0" w:color="auto"/>
        <w:right w:val="none" w:sz="0" w:space="0" w:color="auto"/>
      </w:divBdr>
    </w:div>
    <w:div w:id="1968929591">
      <w:bodyDiv w:val="1"/>
      <w:marLeft w:val="0"/>
      <w:marRight w:val="0"/>
      <w:marTop w:val="0"/>
      <w:marBottom w:val="0"/>
      <w:divBdr>
        <w:top w:val="none" w:sz="0" w:space="0" w:color="auto"/>
        <w:left w:val="none" w:sz="0" w:space="0" w:color="auto"/>
        <w:bottom w:val="none" w:sz="0" w:space="0" w:color="auto"/>
        <w:right w:val="none" w:sz="0" w:space="0" w:color="auto"/>
      </w:divBdr>
    </w:div>
    <w:div w:id="1987465379">
      <w:bodyDiv w:val="1"/>
      <w:marLeft w:val="0"/>
      <w:marRight w:val="0"/>
      <w:marTop w:val="0"/>
      <w:marBottom w:val="0"/>
      <w:divBdr>
        <w:top w:val="none" w:sz="0" w:space="0" w:color="auto"/>
        <w:left w:val="none" w:sz="0" w:space="0" w:color="auto"/>
        <w:bottom w:val="none" w:sz="0" w:space="0" w:color="auto"/>
        <w:right w:val="none" w:sz="0" w:space="0" w:color="auto"/>
      </w:divBdr>
    </w:div>
    <w:div w:id="1988432070">
      <w:bodyDiv w:val="1"/>
      <w:marLeft w:val="0"/>
      <w:marRight w:val="0"/>
      <w:marTop w:val="0"/>
      <w:marBottom w:val="0"/>
      <w:divBdr>
        <w:top w:val="none" w:sz="0" w:space="0" w:color="auto"/>
        <w:left w:val="none" w:sz="0" w:space="0" w:color="auto"/>
        <w:bottom w:val="none" w:sz="0" w:space="0" w:color="auto"/>
        <w:right w:val="none" w:sz="0" w:space="0" w:color="auto"/>
      </w:divBdr>
    </w:div>
    <w:div w:id="2026832305">
      <w:bodyDiv w:val="1"/>
      <w:marLeft w:val="0"/>
      <w:marRight w:val="0"/>
      <w:marTop w:val="0"/>
      <w:marBottom w:val="0"/>
      <w:divBdr>
        <w:top w:val="none" w:sz="0" w:space="0" w:color="auto"/>
        <w:left w:val="none" w:sz="0" w:space="0" w:color="auto"/>
        <w:bottom w:val="none" w:sz="0" w:space="0" w:color="auto"/>
        <w:right w:val="none" w:sz="0" w:space="0" w:color="auto"/>
      </w:divBdr>
    </w:div>
    <w:div w:id="2076971996">
      <w:bodyDiv w:val="1"/>
      <w:marLeft w:val="0"/>
      <w:marRight w:val="0"/>
      <w:marTop w:val="0"/>
      <w:marBottom w:val="0"/>
      <w:divBdr>
        <w:top w:val="none" w:sz="0" w:space="0" w:color="auto"/>
        <w:left w:val="none" w:sz="0" w:space="0" w:color="auto"/>
        <w:bottom w:val="none" w:sz="0" w:space="0" w:color="auto"/>
        <w:right w:val="none" w:sz="0" w:space="0" w:color="auto"/>
      </w:divBdr>
    </w:div>
    <w:div w:id="2112239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2410C-097A-48DF-B5EA-1AF997B1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Cray</dc:creator>
  <cp:keywords/>
  <dc:description/>
  <cp:lastModifiedBy>Kristie Guardia</cp:lastModifiedBy>
  <cp:revision>8</cp:revision>
  <cp:lastPrinted>2026-08-04T14:35:00Z</cp:lastPrinted>
  <dcterms:created xsi:type="dcterms:W3CDTF">2026-08-10T19:22:00Z</dcterms:created>
  <dcterms:modified xsi:type="dcterms:W3CDTF">2026-09-09T14:11:00Z</dcterms:modified>
</cp:coreProperties>
</file>