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D81E" w14:textId="59CCE863" w:rsidR="005B74C8" w:rsidRPr="005E219D" w:rsidRDefault="000E2E31" w:rsidP="000E2E31">
      <w:pPr>
        <w:ind w:left="4320"/>
        <w:rPr>
          <w:rFonts w:ascii="Arial" w:hAnsi="Arial" w:cs="Arial"/>
          <w:b/>
          <w:color w:val="0070C0"/>
          <w:sz w:val="28"/>
        </w:rPr>
      </w:pPr>
      <w:r>
        <w:rPr>
          <w:rFonts w:ascii="Arial" w:hAnsi="Arial" w:cs="Arial"/>
          <w:b/>
          <w:color w:val="0070C0"/>
          <w:sz w:val="28"/>
        </w:rPr>
        <w:t>Minutes</w:t>
      </w:r>
    </w:p>
    <w:p w14:paraId="6574A487" w14:textId="77777777" w:rsidR="005B74C8" w:rsidRPr="000C45D1" w:rsidRDefault="005B74C8" w:rsidP="000E2E31">
      <w:pPr>
        <w:widowControl w:val="0"/>
        <w:autoSpaceDE w:val="0"/>
        <w:autoSpaceDN w:val="0"/>
        <w:adjustRightInd w:val="0"/>
        <w:spacing w:line="240" w:lineRule="atLeast"/>
        <w:jc w:val="center"/>
        <w:rPr>
          <w:rFonts w:ascii="Arial" w:hAnsi="Arial" w:cs="Arial"/>
          <w:b/>
          <w:bCs/>
        </w:rPr>
      </w:pPr>
      <w:r w:rsidRPr="000C45D1">
        <w:rPr>
          <w:rFonts w:ascii="Arial" w:hAnsi="Arial" w:cs="Arial"/>
          <w:b/>
          <w:bCs/>
        </w:rPr>
        <w:t>BOARD MEETING</w:t>
      </w:r>
    </w:p>
    <w:p w14:paraId="46D8C0A2" w14:textId="5E0A5BED" w:rsidR="005B74C8" w:rsidRPr="000C45D1" w:rsidRDefault="00090AC0" w:rsidP="000E2E31">
      <w:pPr>
        <w:widowControl w:val="0"/>
        <w:autoSpaceDE w:val="0"/>
        <w:autoSpaceDN w:val="0"/>
        <w:adjustRightInd w:val="0"/>
        <w:spacing w:line="240" w:lineRule="atLeast"/>
        <w:jc w:val="center"/>
        <w:rPr>
          <w:rFonts w:ascii="Arial" w:hAnsi="Arial" w:cs="Arial"/>
          <w:b/>
          <w:bCs/>
        </w:rPr>
      </w:pPr>
      <w:r>
        <w:rPr>
          <w:rFonts w:ascii="Arial" w:hAnsi="Arial" w:cs="Arial"/>
          <w:b/>
          <w:bCs/>
          <w:color w:val="000000" w:themeColor="text1"/>
        </w:rPr>
        <w:t>Tuesday</w:t>
      </w:r>
      <w:r w:rsidR="004A0CBC">
        <w:rPr>
          <w:rFonts w:ascii="Arial" w:hAnsi="Arial" w:cs="Arial"/>
          <w:b/>
          <w:bCs/>
          <w:color w:val="000000" w:themeColor="text1"/>
        </w:rPr>
        <w:t>,</w:t>
      </w:r>
      <w:r w:rsidR="00937D4A">
        <w:rPr>
          <w:rFonts w:ascii="Arial" w:hAnsi="Arial" w:cs="Arial"/>
          <w:b/>
          <w:bCs/>
          <w:color w:val="000000" w:themeColor="text1"/>
        </w:rPr>
        <w:t xml:space="preserve"> </w:t>
      </w:r>
      <w:r>
        <w:rPr>
          <w:rFonts w:ascii="Arial" w:hAnsi="Arial" w:cs="Arial"/>
          <w:b/>
          <w:bCs/>
          <w:color w:val="000000" w:themeColor="text1"/>
        </w:rPr>
        <w:t>September 8th</w:t>
      </w:r>
      <w:r w:rsidR="0014730C">
        <w:rPr>
          <w:rFonts w:ascii="Arial" w:hAnsi="Arial" w:cs="Arial"/>
          <w:b/>
          <w:bCs/>
          <w:color w:val="000000" w:themeColor="text1"/>
        </w:rPr>
        <w:t>,</w:t>
      </w:r>
      <w:r w:rsidR="000E4772">
        <w:rPr>
          <w:rFonts w:ascii="Arial" w:hAnsi="Arial" w:cs="Arial"/>
          <w:b/>
          <w:bCs/>
          <w:color w:val="000000" w:themeColor="text1"/>
        </w:rPr>
        <w:t xml:space="preserve"> 202</w:t>
      </w:r>
      <w:r w:rsidR="00226401">
        <w:rPr>
          <w:rFonts w:ascii="Arial" w:hAnsi="Arial" w:cs="Arial"/>
          <w:b/>
          <w:bCs/>
          <w:color w:val="000000" w:themeColor="text1"/>
        </w:rPr>
        <w:t>6</w:t>
      </w:r>
      <w:r w:rsidR="00AF2F98">
        <w:rPr>
          <w:rFonts w:ascii="Arial" w:hAnsi="Arial" w:cs="Arial"/>
          <w:b/>
          <w:bCs/>
        </w:rPr>
        <w:t xml:space="preserve">, </w:t>
      </w:r>
      <w:r w:rsidR="005B74C8" w:rsidRPr="000C45D1">
        <w:rPr>
          <w:rFonts w:ascii="Arial" w:hAnsi="Arial" w:cs="Arial"/>
          <w:b/>
          <w:bCs/>
        </w:rPr>
        <w:t>6:00 P.M.</w:t>
      </w:r>
    </w:p>
    <w:p w14:paraId="0462EEC8" w14:textId="75F103FF" w:rsidR="005B74C8" w:rsidRPr="000C45D1" w:rsidRDefault="005B74C8" w:rsidP="000E2E31">
      <w:pPr>
        <w:widowControl w:val="0"/>
        <w:autoSpaceDE w:val="0"/>
        <w:autoSpaceDN w:val="0"/>
        <w:adjustRightInd w:val="0"/>
        <w:spacing w:line="240" w:lineRule="atLeast"/>
        <w:jc w:val="center"/>
        <w:rPr>
          <w:rFonts w:ascii="Arial" w:hAnsi="Arial" w:cs="Arial"/>
          <w:b/>
          <w:bCs/>
        </w:rPr>
      </w:pPr>
      <w:r w:rsidRPr="000C45D1">
        <w:rPr>
          <w:rFonts w:ascii="Arial" w:hAnsi="Arial" w:cs="Arial"/>
          <w:b/>
          <w:bCs/>
        </w:rPr>
        <w:t>VILLAGE OF PORT BYRON IL</w:t>
      </w:r>
    </w:p>
    <w:p w14:paraId="79D0AB93" w14:textId="77777777" w:rsidR="00DD49BD" w:rsidRDefault="00DD49BD" w:rsidP="00DD49BD">
      <w:pPr>
        <w:widowControl w:val="0"/>
        <w:autoSpaceDE w:val="0"/>
        <w:autoSpaceDN w:val="0"/>
        <w:adjustRightInd w:val="0"/>
        <w:spacing w:line="240" w:lineRule="atLeast"/>
        <w:rPr>
          <w:rFonts w:ascii="Arial" w:hAnsi="Arial" w:cs="Arial"/>
          <w:b/>
          <w:bCs/>
          <w:sz w:val="22"/>
          <w:szCs w:val="22"/>
        </w:rPr>
      </w:pPr>
    </w:p>
    <w:p w14:paraId="1D73E1C1" w14:textId="5599142C" w:rsidR="00257495" w:rsidRDefault="00DD49BD" w:rsidP="00DD49BD">
      <w:pPr>
        <w:widowControl w:val="0"/>
        <w:spacing w:line="240" w:lineRule="atLeast"/>
        <w:jc w:val="center"/>
        <w:rPr>
          <w:rFonts w:ascii="Arial" w:hAnsi="Arial" w:cs="Arial"/>
          <w:snapToGrid w:val="0"/>
        </w:rPr>
      </w:pPr>
      <w:r w:rsidRPr="00AC6FC4">
        <w:rPr>
          <w:rFonts w:ascii="Arial" w:hAnsi="Arial" w:cs="Arial"/>
          <w:snapToGrid w:val="0"/>
        </w:rPr>
        <w:t xml:space="preserve">The Village Board Meeting was called to order by Mayor </w:t>
      </w:r>
      <w:r w:rsidR="001B34F4">
        <w:rPr>
          <w:rFonts w:ascii="Arial" w:hAnsi="Arial" w:cs="Arial"/>
          <w:snapToGrid w:val="0"/>
        </w:rPr>
        <w:t>Barb Cray</w:t>
      </w:r>
      <w:r w:rsidRPr="00AC6FC4">
        <w:rPr>
          <w:rFonts w:ascii="Arial" w:hAnsi="Arial" w:cs="Arial"/>
          <w:snapToGrid w:val="0"/>
        </w:rPr>
        <w:t xml:space="preserve"> at </w:t>
      </w:r>
      <w:r w:rsidRPr="0046437C">
        <w:rPr>
          <w:rFonts w:ascii="Arial" w:hAnsi="Arial" w:cs="Arial"/>
          <w:snapToGrid w:val="0"/>
        </w:rPr>
        <w:t>6:</w:t>
      </w:r>
      <w:r w:rsidR="00B008B6">
        <w:rPr>
          <w:rFonts w:ascii="Arial" w:hAnsi="Arial" w:cs="Arial"/>
          <w:snapToGrid w:val="0"/>
        </w:rPr>
        <w:t>0</w:t>
      </w:r>
      <w:r w:rsidR="00952671">
        <w:rPr>
          <w:rFonts w:ascii="Arial" w:hAnsi="Arial" w:cs="Arial"/>
          <w:snapToGrid w:val="0"/>
        </w:rPr>
        <w:t>7</w:t>
      </w:r>
      <w:r w:rsidRPr="0046437C">
        <w:rPr>
          <w:rFonts w:ascii="Arial" w:hAnsi="Arial" w:cs="Arial"/>
          <w:snapToGrid w:val="0"/>
        </w:rPr>
        <w:t xml:space="preserve"> </w:t>
      </w:r>
      <w:r w:rsidRPr="00AC6FC4">
        <w:rPr>
          <w:rFonts w:ascii="Arial" w:hAnsi="Arial" w:cs="Arial"/>
          <w:snapToGrid w:val="0"/>
        </w:rPr>
        <w:t xml:space="preserve">p.m. on </w:t>
      </w:r>
    </w:p>
    <w:p w14:paraId="55532E19" w14:textId="6157D4F2" w:rsidR="00DD49BD" w:rsidRPr="00AC6FC4" w:rsidRDefault="00090AC0" w:rsidP="00DD49BD">
      <w:pPr>
        <w:widowControl w:val="0"/>
        <w:spacing w:line="240" w:lineRule="atLeast"/>
        <w:jc w:val="center"/>
        <w:rPr>
          <w:rFonts w:ascii="Arial" w:hAnsi="Arial" w:cs="Arial"/>
          <w:snapToGrid w:val="0"/>
        </w:rPr>
      </w:pPr>
      <w:r>
        <w:rPr>
          <w:rFonts w:ascii="Arial" w:hAnsi="Arial" w:cs="Arial"/>
          <w:snapToGrid w:val="0"/>
        </w:rPr>
        <w:t>Tuesday</w:t>
      </w:r>
      <w:r w:rsidR="00604017">
        <w:rPr>
          <w:rFonts w:ascii="Arial" w:hAnsi="Arial" w:cs="Arial"/>
          <w:snapToGrid w:val="0"/>
        </w:rPr>
        <w:t>,</w:t>
      </w:r>
      <w:r w:rsidR="00FD1F6E">
        <w:rPr>
          <w:rFonts w:ascii="Arial" w:hAnsi="Arial" w:cs="Arial"/>
          <w:snapToGrid w:val="0"/>
        </w:rPr>
        <w:t xml:space="preserve"> </w:t>
      </w:r>
      <w:r>
        <w:rPr>
          <w:rFonts w:ascii="Arial" w:hAnsi="Arial" w:cs="Arial"/>
          <w:snapToGrid w:val="0"/>
        </w:rPr>
        <w:t>September 8th</w:t>
      </w:r>
      <w:r w:rsidR="0083362F">
        <w:rPr>
          <w:rFonts w:ascii="Arial" w:hAnsi="Arial" w:cs="Arial"/>
          <w:snapToGrid w:val="0"/>
        </w:rPr>
        <w:t>,</w:t>
      </w:r>
      <w:r w:rsidR="00226401">
        <w:rPr>
          <w:rFonts w:ascii="Arial" w:hAnsi="Arial" w:cs="Arial"/>
          <w:snapToGrid w:val="0"/>
        </w:rPr>
        <w:t xml:space="preserve"> </w:t>
      </w:r>
      <w:r w:rsidR="0064561E">
        <w:rPr>
          <w:rFonts w:ascii="Arial" w:hAnsi="Arial" w:cs="Arial"/>
          <w:snapToGrid w:val="0"/>
        </w:rPr>
        <w:t>202</w:t>
      </w:r>
      <w:r w:rsidR="00226401">
        <w:rPr>
          <w:rFonts w:ascii="Arial" w:hAnsi="Arial" w:cs="Arial"/>
          <w:snapToGrid w:val="0"/>
        </w:rPr>
        <w:t>6</w:t>
      </w:r>
      <w:r w:rsidR="00DD49BD" w:rsidRPr="00AC6FC4">
        <w:rPr>
          <w:rFonts w:ascii="Arial" w:hAnsi="Arial" w:cs="Arial"/>
          <w:snapToGrid w:val="0"/>
        </w:rPr>
        <w:t xml:space="preserve">. </w:t>
      </w:r>
      <w:r w:rsidR="00DD49BD">
        <w:rPr>
          <w:rFonts w:ascii="Arial" w:hAnsi="Arial" w:cs="Arial"/>
          <w:snapToGrid w:val="0"/>
        </w:rPr>
        <w:t>Trustees present</w:t>
      </w:r>
    </w:p>
    <w:p w14:paraId="6DA8A50C" w14:textId="77777777" w:rsidR="00DD49BD" w:rsidRDefault="00DD49BD" w:rsidP="005B74C8">
      <w:pPr>
        <w:widowControl w:val="0"/>
        <w:autoSpaceDE w:val="0"/>
        <w:autoSpaceDN w:val="0"/>
        <w:adjustRightInd w:val="0"/>
        <w:spacing w:line="240" w:lineRule="atLeast"/>
        <w:jc w:val="center"/>
        <w:rPr>
          <w:rFonts w:ascii="Arial" w:eastAsia="Calibri" w:hAnsi="Arial" w:cs="Arial"/>
          <w:color w:val="000000"/>
          <w:sz w:val="22"/>
          <w:szCs w:val="22"/>
        </w:rPr>
      </w:pPr>
    </w:p>
    <w:p w14:paraId="0A663879" w14:textId="171001DF" w:rsidR="00FB4F76" w:rsidRPr="000F158B" w:rsidRDefault="00FB4F76" w:rsidP="00FB4F76">
      <w:pPr>
        <w:widowControl w:val="0"/>
        <w:autoSpaceDE w:val="0"/>
        <w:autoSpaceDN w:val="0"/>
        <w:adjustRightInd w:val="0"/>
        <w:spacing w:line="240" w:lineRule="atLeast"/>
        <w:rPr>
          <w:rFonts w:ascii="Arial" w:hAnsi="Arial" w:cs="Arial"/>
          <w:b/>
          <w:bCs/>
          <w:sz w:val="22"/>
          <w:szCs w:val="22"/>
        </w:rPr>
      </w:pPr>
      <w:r w:rsidRPr="000F158B">
        <w:rPr>
          <w:rFonts w:ascii="Arial" w:hAnsi="Arial" w:cs="Arial"/>
          <w:b/>
          <w:bCs/>
          <w:sz w:val="22"/>
          <w:szCs w:val="22"/>
        </w:rPr>
        <w:tab/>
      </w:r>
      <w:bookmarkStart w:id="0" w:name="_Hlk89866477"/>
      <w:bookmarkStart w:id="1" w:name="_Hlk184818207"/>
      <w:bookmarkStart w:id="2" w:name="_Hlk236129870"/>
      <w:r w:rsidRPr="000F158B">
        <w:rPr>
          <w:rFonts w:ascii="Arial" w:hAnsi="Arial" w:cs="Arial"/>
          <w:b/>
          <w:bCs/>
          <w:sz w:val="22"/>
          <w:szCs w:val="22"/>
        </w:rPr>
        <w:t>ROLL CALL / ESTABLISHMENT OF QUORUM / PLEDGE OF ALLEGIANCE</w:t>
      </w:r>
    </w:p>
    <w:p w14:paraId="7CFBDAEA" w14:textId="72F31A2D" w:rsidR="00DD49BD" w:rsidRPr="004D2416" w:rsidRDefault="00FB4F76" w:rsidP="00DD49BD">
      <w:pPr>
        <w:widowControl w:val="0"/>
        <w:autoSpaceDE w:val="0"/>
        <w:autoSpaceDN w:val="0"/>
        <w:adjustRightInd w:val="0"/>
        <w:ind w:left="2880" w:hanging="1440"/>
        <w:rPr>
          <w:rFonts w:ascii="Arial" w:hAnsi="Arial" w:cs="Arial"/>
          <w:b/>
          <w:snapToGrid w:val="0"/>
          <w:color w:val="548DD4" w:themeColor="text2" w:themeTint="99"/>
          <w:sz w:val="22"/>
          <w:szCs w:val="22"/>
        </w:rPr>
      </w:pPr>
      <w:r w:rsidRPr="000F158B">
        <w:rPr>
          <w:rFonts w:ascii="Arial" w:hAnsi="Arial" w:cs="Arial"/>
          <w:b/>
          <w:bCs/>
          <w:sz w:val="22"/>
          <w:szCs w:val="22"/>
        </w:rPr>
        <w:tab/>
      </w:r>
      <w:bookmarkStart w:id="3" w:name="_Hlk134518281"/>
      <w:bookmarkStart w:id="4" w:name="_Hlk237426914"/>
      <w:r w:rsidR="00DD49BD" w:rsidRPr="006350B2">
        <w:rPr>
          <w:rFonts w:ascii="Arial" w:hAnsi="Arial" w:cs="Arial"/>
          <w:b/>
          <w:snapToGrid w:val="0"/>
          <w:sz w:val="22"/>
          <w:szCs w:val="22"/>
        </w:rPr>
        <w:t>Roll Call #1:</w:t>
      </w:r>
      <w:r w:rsidR="00DD49BD" w:rsidRPr="006350B2">
        <w:rPr>
          <w:rFonts w:ascii="Arial" w:hAnsi="Arial" w:cs="Arial"/>
          <w:snapToGrid w:val="0"/>
          <w:sz w:val="22"/>
          <w:szCs w:val="22"/>
        </w:rPr>
        <w:t xml:space="preserve"> </w:t>
      </w:r>
      <w:r w:rsidR="00DD49BD" w:rsidRPr="006350B2">
        <w:rPr>
          <w:rFonts w:ascii="Arial" w:hAnsi="Arial" w:cs="Arial"/>
          <w:b/>
          <w:snapToGrid w:val="0"/>
          <w:sz w:val="22"/>
          <w:szCs w:val="22"/>
        </w:rPr>
        <w:t xml:space="preserve">Present: </w:t>
      </w:r>
      <w:r w:rsidR="00F13005" w:rsidRPr="006350B2">
        <w:rPr>
          <w:rFonts w:ascii="Arial" w:hAnsi="Arial" w:cs="Arial"/>
          <w:b/>
          <w:snapToGrid w:val="0"/>
          <w:sz w:val="22"/>
          <w:szCs w:val="22"/>
        </w:rPr>
        <w:t>Trustees</w:t>
      </w:r>
      <w:r w:rsidR="00F13005">
        <w:rPr>
          <w:rFonts w:ascii="Arial" w:hAnsi="Arial" w:cs="Arial"/>
          <w:b/>
          <w:snapToGrid w:val="0"/>
          <w:sz w:val="22"/>
          <w:szCs w:val="22"/>
        </w:rPr>
        <w:t xml:space="preserve"> </w:t>
      </w:r>
      <w:r w:rsidR="00125594">
        <w:rPr>
          <w:rFonts w:ascii="Arial" w:hAnsi="Arial" w:cs="Arial"/>
          <w:b/>
          <w:snapToGrid w:val="0"/>
          <w:sz w:val="22"/>
          <w:szCs w:val="22"/>
        </w:rPr>
        <w:t>Brian Bitler</w:t>
      </w:r>
      <w:r w:rsidR="000D3456">
        <w:rPr>
          <w:rFonts w:ascii="Arial" w:hAnsi="Arial" w:cs="Arial"/>
          <w:b/>
          <w:snapToGrid w:val="0"/>
          <w:sz w:val="22"/>
          <w:szCs w:val="22"/>
        </w:rPr>
        <w:t xml:space="preserve">, </w:t>
      </w:r>
      <w:r w:rsidR="00262368">
        <w:rPr>
          <w:rFonts w:ascii="Arial" w:hAnsi="Arial" w:cs="Arial"/>
          <w:b/>
          <w:snapToGrid w:val="0"/>
          <w:sz w:val="22"/>
          <w:szCs w:val="22"/>
        </w:rPr>
        <w:t>Tami Marsden,</w:t>
      </w:r>
      <w:r w:rsidR="00E277DC">
        <w:rPr>
          <w:rFonts w:ascii="Arial" w:hAnsi="Arial" w:cs="Arial"/>
          <w:b/>
          <w:snapToGrid w:val="0"/>
          <w:sz w:val="22"/>
          <w:szCs w:val="22"/>
        </w:rPr>
        <w:t xml:space="preserve"> </w:t>
      </w:r>
      <w:r w:rsidR="0031492F">
        <w:rPr>
          <w:rFonts w:ascii="Arial" w:hAnsi="Arial" w:cs="Arial"/>
          <w:b/>
          <w:snapToGrid w:val="0"/>
          <w:sz w:val="22"/>
          <w:szCs w:val="22"/>
        </w:rPr>
        <w:t xml:space="preserve">Roger Oliver, </w:t>
      </w:r>
      <w:r w:rsidR="000E5FE7">
        <w:rPr>
          <w:rFonts w:ascii="Arial" w:hAnsi="Arial" w:cs="Arial"/>
          <w:b/>
          <w:snapToGrid w:val="0"/>
          <w:sz w:val="22"/>
          <w:szCs w:val="22"/>
        </w:rPr>
        <w:t>Jaco</w:t>
      </w:r>
      <w:r w:rsidR="00332C83">
        <w:rPr>
          <w:rFonts w:ascii="Arial" w:hAnsi="Arial" w:cs="Arial"/>
          <w:b/>
          <w:snapToGrid w:val="0"/>
          <w:sz w:val="22"/>
          <w:szCs w:val="22"/>
        </w:rPr>
        <w:t>b Hob</w:t>
      </w:r>
      <w:r w:rsidR="001542B2">
        <w:rPr>
          <w:rFonts w:ascii="Arial" w:hAnsi="Arial" w:cs="Arial"/>
          <w:b/>
          <w:snapToGrid w:val="0"/>
          <w:sz w:val="22"/>
          <w:szCs w:val="22"/>
        </w:rPr>
        <w:t>b</w:t>
      </w:r>
      <w:r w:rsidR="000E5FE7">
        <w:rPr>
          <w:rFonts w:ascii="Arial" w:hAnsi="Arial" w:cs="Arial"/>
          <w:b/>
          <w:snapToGrid w:val="0"/>
          <w:sz w:val="22"/>
          <w:szCs w:val="22"/>
        </w:rPr>
        <w:t>s</w:t>
      </w:r>
      <w:r w:rsidR="00090AC0">
        <w:rPr>
          <w:rFonts w:ascii="Arial" w:hAnsi="Arial" w:cs="Arial"/>
          <w:b/>
          <w:snapToGrid w:val="0"/>
          <w:sz w:val="22"/>
          <w:szCs w:val="22"/>
        </w:rPr>
        <w:t>, Kevin Klute</w:t>
      </w:r>
    </w:p>
    <w:p w14:paraId="69855FFF" w14:textId="14F6AC21" w:rsidR="00AA156C" w:rsidRPr="006350B2" w:rsidRDefault="00AA156C" w:rsidP="00DD49BD">
      <w:pPr>
        <w:widowControl w:val="0"/>
        <w:autoSpaceDE w:val="0"/>
        <w:autoSpaceDN w:val="0"/>
        <w:adjustRightInd w:val="0"/>
        <w:ind w:left="2880" w:hanging="1440"/>
        <w:rPr>
          <w:rFonts w:ascii="Arial" w:hAnsi="Arial" w:cs="Arial"/>
          <w:b/>
          <w:snapToGrid w:val="0"/>
          <w:sz w:val="22"/>
          <w:szCs w:val="22"/>
        </w:rPr>
      </w:pPr>
      <w:r>
        <w:rPr>
          <w:rFonts w:ascii="Arial" w:hAnsi="Arial" w:cs="Arial"/>
          <w:b/>
          <w:snapToGrid w:val="0"/>
          <w:sz w:val="22"/>
          <w:szCs w:val="22"/>
        </w:rPr>
        <w:tab/>
        <w:t>Late:</w:t>
      </w:r>
      <w:r w:rsidR="002B4BA7">
        <w:rPr>
          <w:rFonts w:ascii="Arial" w:hAnsi="Arial" w:cs="Arial"/>
          <w:b/>
          <w:snapToGrid w:val="0"/>
          <w:sz w:val="22"/>
          <w:szCs w:val="22"/>
        </w:rPr>
        <w:t xml:space="preserve"> </w:t>
      </w:r>
      <w:r w:rsidR="00090AC0">
        <w:rPr>
          <w:rFonts w:ascii="Arial" w:hAnsi="Arial" w:cs="Arial"/>
          <w:b/>
          <w:snapToGrid w:val="0"/>
          <w:sz w:val="22"/>
          <w:szCs w:val="22"/>
        </w:rPr>
        <w:t>None</w:t>
      </w:r>
    </w:p>
    <w:p w14:paraId="48CDAEDE" w14:textId="0D9CD637" w:rsidR="00ED1195" w:rsidRDefault="00DD49BD" w:rsidP="00437A4D">
      <w:pPr>
        <w:widowControl w:val="0"/>
        <w:autoSpaceDE w:val="0"/>
        <w:autoSpaceDN w:val="0"/>
        <w:adjustRightInd w:val="0"/>
        <w:spacing w:line="240" w:lineRule="atLeast"/>
        <w:ind w:left="2160" w:firstLine="720"/>
        <w:rPr>
          <w:rFonts w:ascii="Arial" w:hAnsi="Arial" w:cs="Arial"/>
          <w:b/>
          <w:snapToGrid w:val="0"/>
          <w:sz w:val="22"/>
          <w:szCs w:val="22"/>
        </w:rPr>
      </w:pPr>
      <w:r w:rsidRPr="006350B2">
        <w:rPr>
          <w:rFonts w:ascii="Arial" w:hAnsi="Arial" w:cs="Arial"/>
          <w:b/>
          <w:snapToGrid w:val="0"/>
          <w:sz w:val="22"/>
          <w:szCs w:val="22"/>
        </w:rPr>
        <w:t>Absent</w:t>
      </w:r>
      <w:r w:rsidR="00A351EF" w:rsidRPr="006350B2">
        <w:rPr>
          <w:rFonts w:ascii="Arial" w:hAnsi="Arial" w:cs="Arial"/>
          <w:b/>
          <w:snapToGrid w:val="0"/>
          <w:sz w:val="22"/>
          <w:szCs w:val="22"/>
        </w:rPr>
        <w:t>:</w:t>
      </w:r>
      <w:r w:rsidR="00A351EF">
        <w:rPr>
          <w:rFonts w:ascii="Arial" w:hAnsi="Arial" w:cs="Arial"/>
          <w:b/>
          <w:snapToGrid w:val="0"/>
          <w:sz w:val="22"/>
          <w:szCs w:val="22"/>
        </w:rPr>
        <w:t xml:space="preserve"> </w:t>
      </w:r>
      <w:r w:rsidR="00090AC0">
        <w:rPr>
          <w:rFonts w:ascii="Arial" w:hAnsi="Arial" w:cs="Arial"/>
          <w:b/>
          <w:snapToGrid w:val="0"/>
          <w:sz w:val="22"/>
          <w:szCs w:val="22"/>
        </w:rPr>
        <w:t>Peterson</w:t>
      </w:r>
    </w:p>
    <w:bookmarkEnd w:id="0"/>
    <w:bookmarkEnd w:id="1"/>
    <w:bookmarkEnd w:id="3"/>
    <w:p w14:paraId="04DE5B6F" w14:textId="77777777" w:rsidR="007A1B4C" w:rsidRDefault="007A1B4C" w:rsidP="00B86E8D">
      <w:pPr>
        <w:widowControl w:val="0"/>
        <w:autoSpaceDE w:val="0"/>
        <w:autoSpaceDN w:val="0"/>
        <w:adjustRightInd w:val="0"/>
        <w:rPr>
          <w:rFonts w:ascii="Arial" w:hAnsi="Arial" w:cs="Arial"/>
          <w:b/>
          <w:bCs/>
          <w:sz w:val="22"/>
          <w:szCs w:val="22"/>
        </w:rPr>
      </w:pPr>
    </w:p>
    <w:bookmarkEnd w:id="2"/>
    <w:bookmarkEnd w:id="4"/>
    <w:p w14:paraId="135BADF4" w14:textId="41E18CAB" w:rsidR="002011F6" w:rsidRDefault="00DD49BD" w:rsidP="00B86E8D">
      <w:pPr>
        <w:widowControl w:val="0"/>
        <w:autoSpaceDE w:val="0"/>
        <w:autoSpaceDN w:val="0"/>
        <w:adjustRightInd w:val="0"/>
        <w:rPr>
          <w:rFonts w:ascii="Arial" w:hAnsi="Arial" w:cs="Arial"/>
          <w:b/>
          <w:bCs/>
          <w:sz w:val="22"/>
          <w:szCs w:val="22"/>
        </w:rPr>
      </w:pPr>
      <w:r w:rsidRPr="00F2328B">
        <w:rPr>
          <w:rFonts w:ascii="Arial" w:hAnsi="Arial" w:cs="Arial"/>
          <w:b/>
          <w:bCs/>
          <w:sz w:val="22"/>
          <w:szCs w:val="22"/>
        </w:rPr>
        <w:t>Gallery Comments</w:t>
      </w:r>
    </w:p>
    <w:p w14:paraId="22FBA107" w14:textId="46C8CAEB" w:rsidR="0031492F" w:rsidRDefault="0031492F" w:rsidP="00B86E8D">
      <w:pPr>
        <w:widowControl w:val="0"/>
        <w:autoSpaceDE w:val="0"/>
        <w:autoSpaceDN w:val="0"/>
        <w:adjustRightInd w:val="0"/>
        <w:rPr>
          <w:rFonts w:ascii="Arial" w:hAnsi="Arial" w:cs="Arial"/>
          <w:b/>
          <w:bCs/>
          <w:sz w:val="22"/>
          <w:szCs w:val="22"/>
        </w:rPr>
      </w:pPr>
      <w:r>
        <w:rPr>
          <w:rFonts w:ascii="Arial" w:hAnsi="Arial" w:cs="Arial"/>
          <w:sz w:val="22"/>
          <w:szCs w:val="22"/>
        </w:rPr>
        <w:t xml:space="preserve">Mark Komatar </w:t>
      </w:r>
      <w:r w:rsidR="00FB42BE">
        <w:rPr>
          <w:rFonts w:ascii="Arial" w:hAnsi="Arial" w:cs="Arial"/>
          <w:sz w:val="22"/>
          <w:szCs w:val="22"/>
        </w:rPr>
        <w:t xml:space="preserve">emailed a copy of a signed petition and Mark Read the petition aloud (see attached for petition) After reading the petition, he </w:t>
      </w:r>
      <w:r w:rsidR="002E1B81">
        <w:rPr>
          <w:rFonts w:ascii="Arial" w:hAnsi="Arial" w:cs="Arial"/>
          <w:sz w:val="22"/>
          <w:szCs w:val="22"/>
        </w:rPr>
        <w:t>requested it</w:t>
      </w:r>
      <w:r w:rsidR="00C85044">
        <w:rPr>
          <w:rFonts w:ascii="Arial" w:hAnsi="Arial" w:cs="Arial"/>
          <w:sz w:val="22"/>
          <w:szCs w:val="22"/>
        </w:rPr>
        <w:t xml:space="preserve"> to be on the October Agenda for the board meeting and the next P &amp; Z meeting. Mayor Cray stated that the next P &amp; Z Meeting has been postponed due to lack of quorum available. She also stated that a trustee or the mayor are the only people able to put something on the agenda. Mayor Cray also suggested a meeting with Mark Komatar, the Brockmans, the neighbors, trustees and herself. </w:t>
      </w:r>
      <w:r w:rsidR="002E1B81">
        <w:rPr>
          <w:rFonts w:ascii="Arial" w:hAnsi="Arial" w:cs="Arial"/>
          <w:sz w:val="22"/>
          <w:szCs w:val="22"/>
        </w:rPr>
        <w:t>Mr.</w:t>
      </w:r>
      <w:r w:rsidR="00C85044">
        <w:rPr>
          <w:rFonts w:ascii="Arial" w:hAnsi="Arial" w:cs="Arial"/>
          <w:sz w:val="22"/>
          <w:szCs w:val="22"/>
        </w:rPr>
        <w:t xml:space="preserve"> Komatar said he would think about it. </w:t>
      </w:r>
      <w:r w:rsidR="00616F8E">
        <w:rPr>
          <w:rFonts w:ascii="Arial" w:hAnsi="Arial" w:cs="Arial"/>
          <w:sz w:val="22"/>
          <w:szCs w:val="22"/>
        </w:rPr>
        <w:t xml:space="preserve">Trustee Klute asked for legal input from Attorney </w:t>
      </w:r>
      <w:r w:rsidR="002E1B81">
        <w:rPr>
          <w:rFonts w:ascii="Arial" w:hAnsi="Arial" w:cs="Arial"/>
          <w:sz w:val="22"/>
          <w:szCs w:val="22"/>
        </w:rPr>
        <w:t>Gorham,</w:t>
      </w:r>
      <w:r w:rsidR="00616F8E">
        <w:rPr>
          <w:rFonts w:ascii="Arial" w:hAnsi="Arial" w:cs="Arial"/>
          <w:sz w:val="22"/>
          <w:szCs w:val="22"/>
        </w:rPr>
        <w:t xml:space="preserve"> and she stated that if the property is properly zoned, then there would be no board action required. She stated that there would be no problem with a meeting as the </w:t>
      </w:r>
      <w:proofErr w:type="gramStart"/>
      <w:r w:rsidR="00616F8E">
        <w:rPr>
          <w:rFonts w:ascii="Arial" w:hAnsi="Arial" w:cs="Arial"/>
          <w:sz w:val="22"/>
          <w:szCs w:val="22"/>
        </w:rPr>
        <w:t>Mayor</w:t>
      </w:r>
      <w:proofErr w:type="gramEnd"/>
      <w:r w:rsidR="00616F8E">
        <w:rPr>
          <w:rFonts w:ascii="Arial" w:hAnsi="Arial" w:cs="Arial"/>
          <w:sz w:val="22"/>
          <w:szCs w:val="22"/>
        </w:rPr>
        <w:t xml:space="preserve"> suggested to bring peace within the neighbors but nothing that the board would need to do.</w:t>
      </w:r>
      <w:r w:rsidR="00397D28">
        <w:rPr>
          <w:rFonts w:ascii="Arial" w:hAnsi="Arial" w:cs="Arial"/>
          <w:sz w:val="22"/>
          <w:szCs w:val="22"/>
        </w:rPr>
        <w:t xml:space="preserve"> She stated an Ordinance would not do anything as a classification of zoning is not for individual properties, </w:t>
      </w:r>
      <w:r w:rsidR="002E1B81">
        <w:rPr>
          <w:rFonts w:ascii="Arial" w:hAnsi="Arial" w:cs="Arial"/>
          <w:sz w:val="22"/>
          <w:szCs w:val="22"/>
        </w:rPr>
        <w:t>it’s</w:t>
      </w:r>
      <w:r w:rsidR="00397D28">
        <w:rPr>
          <w:rFonts w:ascii="Arial" w:hAnsi="Arial" w:cs="Arial"/>
          <w:sz w:val="22"/>
          <w:szCs w:val="22"/>
        </w:rPr>
        <w:t xml:space="preserve"> for all properties under that classification. Any changes would affect all properties under that classification. The only way would be at the time of the individual property reclassification if they added </w:t>
      </w:r>
      <w:r w:rsidR="002E1B81">
        <w:rPr>
          <w:rFonts w:ascii="Arial" w:hAnsi="Arial" w:cs="Arial"/>
          <w:sz w:val="22"/>
          <w:szCs w:val="22"/>
        </w:rPr>
        <w:t xml:space="preserve">special use during the application process. Trustee Klute stated that this is an interpretation of the zoning matter and that he would not be weighing in on a legal matter. Trustee Bitler asked Mr. Komatar if he had any issues with the stuff that is along the railroad tracks by his property. Mr. Komatar said it’s very intermittent and </w:t>
      </w:r>
      <w:proofErr w:type="gramStart"/>
      <w:r w:rsidR="002E1B81">
        <w:rPr>
          <w:rFonts w:ascii="Arial" w:hAnsi="Arial" w:cs="Arial"/>
          <w:sz w:val="22"/>
          <w:szCs w:val="22"/>
        </w:rPr>
        <w:t>its</w:t>
      </w:r>
      <w:proofErr w:type="gramEnd"/>
      <w:r w:rsidR="002E1B81">
        <w:rPr>
          <w:rFonts w:ascii="Arial" w:hAnsi="Arial" w:cs="Arial"/>
          <w:sz w:val="22"/>
          <w:szCs w:val="22"/>
        </w:rPr>
        <w:t xml:space="preserve"> not his. Mr. Komatar also stated that the railroad put the crossing down there so that they could continue to mow the area.</w:t>
      </w:r>
    </w:p>
    <w:p w14:paraId="567934CC" w14:textId="77777777" w:rsidR="0031492F" w:rsidRDefault="0031492F" w:rsidP="00B86E8D">
      <w:pPr>
        <w:widowControl w:val="0"/>
        <w:autoSpaceDE w:val="0"/>
        <w:autoSpaceDN w:val="0"/>
        <w:adjustRightInd w:val="0"/>
        <w:rPr>
          <w:rFonts w:ascii="Arial" w:hAnsi="Arial" w:cs="Arial"/>
          <w:b/>
          <w:bCs/>
          <w:sz w:val="22"/>
          <w:szCs w:val="22"/>
        </w:rPr>
      </w:pPr>
    </w:p>
    <w:p w14:paraId="39587550" w14:textId="7DC66E58" w:rsidR="0076117B" w:rsidRPr="005537E4" w:rsidRDefault="00FB4F76">
      <w:pPr>
        <w:pStyle w:val="ListParagraph"/>
        <w:widowControl w:val="0"/>
        <w:numPr>
          <w:ilvl w:val="0"/>
          <w:numId w:val="1"/>
        </w:numPr>
        <w:autoSpaceDE w:val="0"/>
        <w:autoSpaceDN w:val="0"/>
        <w:adjustRightInd w:val="0"/>
        <w:spacing w:line="240" w:lineRule="atLeast"/>
        <w:rPr>
          <w:rFonts w:ascii="Arial" w:hAnsi="Arial" w:cs="Arial"/>
          <w:b/>
          <w:bCs/>
          <w:sz w:val="22"/>
          <w:szCs w:val="22"/>
        </w:rPr>
      </w:pPr>
      <w:r w:rsidRPr="000F0FED">
        <w:rPr>
          <w:rFonts w:ascii="Arial" w:hAnsi="Arial" w:cs="Arial"/>
          <w:b/>
          <w:bCs/>
          <w:sz w:val="22"/>
          <w:szCs w:val="22"/>
        </w:rPr>
        <w:t>PUBLIC INFORMATION</w:t>
      </w:r>
      <w:bookmarkStart w:id="5" w:name="_Hlk130990288"/>
      <w:bookmarkStart w:id="6" w:name="_Hlk137475022"/>
      <w:bookmarkStart w:id="7" w:name="_Hlk68772207"/>
    </w:p>
    <w:p w14:paraId="10AB4DD2" w14:textId="77777777" w:rsidR="00590D2B" w:rsidRPr="0076117B" w:rsidRDefault="00590D2B" w:rsidP="0076117B">
      <w:pPr>
        <w:pStyle w:val="ListParagraph"/>
        <w:widowControl w:val="0"/>
        <w:autoSpaceDE w:val="0"/>
        <w:autoSpaceDN w:val="0"/>
        <w:adjustRightInd w:val="0"/>
        <w:spacing w:line="240" w:lineRule="atLeast"/>
        <w:ind w:left="1800"/>
        <w:rPr>
          <w:rFonts w:ascii="Arial" w:hAnsi="Arial" w:cs="Arial"/>
          <w:sz w:val="22"/>
          <w:szCs w:val="22"/>
        </w:rPr>
      </w:pPr>
    </w:p>
    <w:bookmarkEnd w:id="5"/>
    <w:bookmarkEnd w:id="6"/>
    <w:bookmarkEnd w:id="7"/>
    <w:p w14:paraId="1029CB1A" w14:textId="33A6FBA6" w:rsidR="000F0FED" w:rsidRPr="000C42B1" w:rsidRDefault="007C38A0">
      <w:pPr>
        <w:pStyle w:val="ListParagraph"/>
        <w:numPr>
          <w:ilvl w:val="0"/>
          <w:numId w:val="2"/>
        </w:numPr>
        <w:rPr>
          <w:rFonts w:ascii="Arial" w:hAnsi="Arial" w:cs="Arial"/>
          <w:sz w:val="22"/>
          <w:szCs w:val="22"/>
        </w:rPr>
      </w:pPr>
      <w:r>
        <w:rPr>
          <w:rFonts w:ascii="Arial" w:hAnsi="Arial" w:cs="Arial"/>
          <w:b/>
          <w:bCs/>
          <w:sz w:val="22"/>
          <w:szCs w:val="22"/>
        </w:rPr>
        <w:t>IRDC/MSA</w:t>
      </w:r>
      <w:r w:rsidR="00B72A94">
        <w:rPr>
          <w:rFonts w:ascii="Arial" w:hAnsi="Arial" w:cs="Arial"/>
          <w:b/>
          <w:bCs/>
          <w:sz w:val="22"/>
          <w:szCs w:val="22"/>
        </w:rPr>
        <w:t xml:space="preserve"> </w:t>
      </w:r>
      <w:r w:rsidR="00B72A94">
        <w:rPr>
          <w:rFonts w:ascii="Arial" w:hAnsi="Arial" w:cs="Arial"/>
          <w:b/>
          <w:bCs/>
          <w:color w:val="548DD4" w:themeColor="text2" w:themeTint="99"/>
          <w:sz w:val="22"/>
          <w:szCs w:val="22"/>
        </w:rPr>
        <w:t>JACOB HOBBS</w:t>
      </w:r>
    </w:p>
    <w:p w14:paraId="471D8E10" w14:textId="739B737F" w:rsidR="000D3456" w:rsidRDefault="00FB42BE" w:rsidP="001E1CEE">
      <w:pPr>
        <w:widowControl w:val="0"/>
        <w:tabs>
          <w:tab w:val="left" w:pos="2160"/>
        </w:tabs>
        <w:autoSpaceDE w:val="0"/>
        <w:autoSpaceDN w:val="0"/>
        <w:adjustRightInd w:val="0"/>
        <w:spacing w:line="240" w:lineRule="atLeast"/>
        <w:ind w:left="1080"/>
        <w:rPr>
          <w:rFonts w:ascii="Arial" w:hAnsi="Arial" w:cs="Arial"/>
          <w:sz w:val="22"/>
          <w:szCs w:val="22"/>
        </w:rPr>
      </w:pPr>
      <w:r>
        <w:rPr>
          <w:rFonts w:ascii="Arial" w:hAnsi="Arial" w:cs="Arial"/>
          <w:sz w:val="22"/>
          <w:szCs w:val="22"/>
        </w:rPr>
        <w:t>Trustee Hobbs said that the minutes from July 20 2026 are on the consent agenda</w:t>
      </w:r>
    </w:p>
    <w:p w14:paraId="7388DEBB" w14:textId="77777777" w:rsidR="00FB42BE" w:rsidRPr="001E1CEE" w:rsidRDefault="00FB42BE" w:rsidP="001E1CEE">
      <w:pPr>
        <w:widowControl w:val="0"/>
        <w:tabs>
          <w:tab w:val="left" w:pos="2160"/>
        </w:tabs>
        <w:autoSpaceDE w:val="0"/>
        <w:autoSpaceDN w:val="0"/>
        <w:adjustRightInd w:val="0"/>
        <w:spacing w:line="240" w:lineRule="atLeast"/>
        <w:ind w:left="1080"/>
        <w:rPr>
          <w:rFonts w:ascii="Arial" w:hAnsi="Arial" w:cs="Arial"/>
          <w:sz w:val="22"/>
          <w:szCs w:val="22"/>
        </w:rPr>
      </w:pPr>
    </w:p>
    <w:p w14:paraId="4EDE31EF" w14:textId="1E8A9AC0" w:rsidR="000A3B49" w:rsidRDefault="007C38A0" w:rsidP="000A3B49">
      <w:pPr>
        <w:pStyle w:val="ListParagraph"/>
        <w:numPr>
          <w:ilvl w:val="0"/>
          <w:numId w:val="2"/>
        </w:numPr>
        <w:rPr>
          <w:rFonts w:ascii="Arial" w:hAnsi="Arial" w:cs="Arial"/>
          <w:b/>
          <w:bCs/>
          <w:sz w:val="22"/>
          <w:szCs w:val="22"/>
        </w:rPr>
      </w:pPr>
      <w:bookmarkStart w:id="8" w:name="_Hlk138770324"/>
      <w:r>
        <w:rPr>
          <w:rFonts w:ascii="Arial" w:hAnsi="Arial" w:cs="Arial"/>
          <w:b/>
          <w:bCs/>
          <w:sz w:val="22"/>
          <w:szCs w:val="22"/>
        </w:rPr>
        <w:t>PLANNING &amp; ZONING COMMITTEE</w:t>
      </w:r>
      <w:bookmarkEnd w:id="8"/>
    </w:p>
    <w:p w14:paraId="5A196E45" w14:textId="1EFBC1FB" w:rsidR="000A3B49" w:rsidRDefault="000A3B49" w:rsidP="000A3B49">
      <w:pPr>
        <w:pStyle w:val="ListParagraph"/>
        <w:ind w:left="1440"/>
        <w:rPr>
          <w:rFonts w:ascii="Arial" w:hAnsi="Arial" w:cs="Arial"/>
          <w:sz w:val="22"/>
          <w:szCs w:val="22"/>
        </w:rPr>
      </w:pPr>
      <w:r>
        <w:rPr>
          <w:rFonts w:ascii="Arial" w:hAnsi="Arial" w:cs="Arial"/>
          <w:sz w:val="22"/>
          <w:szCs w:val="22"/>
        </w:rPr>
        <w:t>Nothing to Report</w:t>
      </w:r>
    </w:p>
    <w:p w14:paraId="24E1F927" w14:textId="77777777" w:rsidR="000A3B49" w:rsidRPr="000A3B49" w:rsidRDefault="000A3B49" w:rsidP="000A3B49">
      <w:pPr>
        <w:pStyle w:val="ListParagraph"/>
        <w:ind w:left="1440"/>
        <w:rPr>
          <w:rFonts w:ascii="Arial" w:hAnsi="Arial" w:cs="Arial"/>
          <w:sz w:val="22"/>
          <w:szCs w:val="22"/>
        </w:rPr>
      </w:pPr>
    </w:p>
    <w:p w14:paraId="5F93D51B" w14:textId="0A33C355" w:rsidR="0060650D" w:rsidRPr="00F147DE" w:rsidRDefault="006A14D2">
      <w:pPr>
        <w:pStyle w:val="ListParagraph"/>
        <w:numPr>
          <w:ilvl w:val="0"/>
          <w:numId w:val="1"/>
        </w:numPr>
        <w:rPr>
          <w:rFonts w:ascii="Arial" w:hAnsi="Arial" w:cs="Arial"/>
          <w:b/>
          <w:bCs/>
          <w:color w:val="0070C0"/>
          <w:sz w:val="22"/>
          <w:szCs w:val="22"/>
        </w:rPr>
      </w:pPr>
      <w:r w:rsidRPr="006A14D2">
        <w:rPr>
          <w:rFonts w:ascii="Arial" w:hAnsi="Arial" w:cs="Arial"/>
          <w:b/>
          <w:sz w:val="22"/>
          <w:szCs w:val="22"/>
        </w:rPr>
        <w:t>PUBLIC WORKS</w:t>
      </w:r>
      <w:r w:rsidR="00FB4F76" w:rsidRPr="006A14D2">
        <w:rPr>
          <w:rFonts w:ascii="Arial" w:hAnsi="Arial" w:cs="Arial"/>
          <w:bCs/>
          <w:color w:val="FF0000"/>
          <w:sz w:val="22"/>
          <w:szCs w:val="22"/>
        </w:rPr>
        <w:t xml:space="preserve"> </w:t>
      </w:r>
      <w:r w:rsidR="00FB4F76" w:rsidRPr="006A14D2">
        <w:rPr>
          <w:rFonts w:ascii="Arial" w:hAnsi="Arial" w:cs="Arial"/>
          <w:b/>
          <w:bCs/>
          <w:color w:val="0070C0"/>
          <w:sz w:val="22"/>
          <w:szCs w:val="22"/>
        </w:rPr>
        <w:t>DON LOY</w:t>
      </w:r>
      <w:r w:rsidR="007C38A0" w:rsidRPr="006A14D2">
        <w:rPr>
          <w:rFonts w:ascii="Arial" w:hAnsi="Arial" w:cs="Arial"/>
          <w:b/>
          <w:bCs/>
          <w:color w:val="0070C0"/>
          <w:sz w:val="22"/>
          <w:szCs w:val="22"/>
        </w:rPr>
        <w:t>/ CHRIS DILLIN</w:t>
      </w:r>
    </w:p>
    <w:p w14:paraId="50D81DFD" w14:textId="77777777" w:rsidR="00590D2B" w:rsidRPr="007B43DD" w:rsidRDefault="00590D2B" w:rsidP="007B43DD">
      <w:pPr>
        <w:rPr>
          <w:rFonts w:ascii="Arial" w:hAnsi="Arial" w:cs="Arial"/>
          <w:b/>
          <w:bCs/>
          <w:sz w:val="22"/>
          <w:szCs w:val="22"/>
        </w:rPr>
      </w:pPr>
    </w:p>
    <w:p w14:paraId="2B4C8D85" w14:textId="328FA2B6" w:rsidR="005F7B48" w:rsidRPr="00CB187C" w:rsidRDefault="00101EC5">
      <w:pPr>
        <w:pStyle w:val="ListParagraph"/>
        <w:numPr>
          <w:ilvl w:val="0"/>
          <w:numId w:val="4"/>
        </w:numPr>
        <w:rPr>
          <w:rFonts w:ascii="Arial" w:hAnsi="Arial" w:cs="Arial"/>
          <w:b/>
          <w:bCs/>
          <w:sz w:val="22"/>
          <w:szCs w:val="22"/>
        </w:rPr>
      </w:pPr>
      <w:r w:rsidRPr="00101EC5">
        <w:rPr>
          <w:rFonts w:ascii="Arial" w:hAnsi="Arial" w:cs="Arial"/>
          <w:b/>
          <w:bCs/>
          <w:sz w:val="22"/>
          <w:szCs w:val="22"/>
        </w:rPr>
        <w:t xml:space="preserve">PUBLIC BUILDING, GROUNDS, &amp; STREETS   </w:t>
      </w:r>
      <w:r w:rsidRPr="00101EC5">
        <w:rPr>
          <w:rFonts w:ascii="Arial" w:hAnsi="Arial" w:cs="Arial"/>
          <w:b/>
          <w:bCs/>
          <w:color w:val="0070C0"/>
          <w:sz w:val="22"/>
          <w:szCs w:val="22"/>
        </w:rPr>
        <w:t>BRIAN B</w:t>
      </w:r>
      <w:r>
        <w:rPr>
          <w:rFonts w:ascii="Arial" w:hAnsi="Arial" w:cs="Arial"/>
          <w:b/>
          <w:bCs/>
          <w:color w:val="0070C0"/>
          <w:sz w:val="22"/>
          <w:szCs w:val="22"/>
        </w:rPr>
        <w:t>ITLER</w:t>
      </w:r>
    </w:p>
    <w:p w14:paraId="5D3220A0" w14:textId="369424D6" w:rsidR="00B532D0" w:rsidRDefault="00133143" w:rsidP="00B532D0">
      <w:pPr>
        <w:pStyle w:val="ListParagraph"/>
        <w:widowControl w:val="0"/>
        <w:tabs>
          <w:tab w:val="left" w:pos="2160"/>
        </w:tabs>
        <w:autoSpaceDE w:val="0"/>
        <w:autoSpaceDN w:val="0"/>
        <w:adjustRightInd w:val="0"/>
        <w:spacing w:line="240" w:lineRule="atLeast"/>
        <w:ind w:left="2160"/>
        <w:rPr>
          <w:rFonts w:ascii="Arial" w:hAnsi="Arial" w:cs="Arial"/>
          <w:sz w:val="22"/>
          <w:szCs w:val="22"/>
        </w:rPr>
      </w:pPr>
      <w:bookmarkStart w:id="9" w:name="_Hlk225425152"/>
      <w:r>
        <w:rPr>
          <w:rFonts w:ascii="Arial" w:hAnsi="Arial" w:cs="Arial"/>
          <w:sz w:val="22"/>
          <w:szCs w:val="22"/>
        </w:rPr>
        <w:t>Nothing to report</w:t>
      </w:r>
    </w:p>
    <w:p w14:paraId="243B8099" w14:textId="77777777" w:rsidR="000A3B49" w:rsidRDefault="000A3B49" w:rsidP="000A3B49">
      <w:pPr>
        <w:pStyle w:val="ListParagraph"/>
        <w:widowControl w:val="0"/>
        <w:tabs>
          <w:tab w:val="left" w:pos="2160"/>
        </w:tabs>
        <w:autoSpaceDE w:val="0"/>
        <w:autoSpaceDN w:val="0"/>
        <w:adjustRightInd w:val="0"/>
        <w:spacing w:line="240" w:lineRule="atLeast"/>
        <w:ind w:left="2160"/>
        <w:rPr>
          <w:rFonts w:ascii="Arial" w:hAnsi="Arial" w:cs="Arial"/>
          <w:sz w:val="22"/>
          <w:szCs w:val="22"/>
        </w:rPr>
      </w:pPr>
    </w:p>
    <w:bookmarkEnd w:id="9"/>
    <w:p w14:paraId="295ECA23" w14:textId="73337C66" w:rsidR="00A21175" w:rsidRPr="005D7F86" w:rsidRDefault="00101EC5">
      <w:pPr>
        <w:pStyle w:val="ListParagraph"/>
        <w:numPr>
          <w:ilvl w:val="0"/>
          <w:numId w:val="4"/>
        </w:numPr>
        <w:rPr>
          <w:rFonts w:ascii="Arial" w:hAnsi="Arial" w:cs="Arial"/>
          <w:b/>
          <w:bCs/>
          <w:sz w:val="22"/>
          <w:szCs w:val="22"/>
        </w:rPr>
      </w:pPr>
      <w:r>
        <w:rPr>
          <w:rFonts w:ascii="Arial" w:hAnsi="Arial" w:cs="Arial"/>
          <w:b/>
          <w:bCs/>
          <w:sz w:val="22"/>
          <w:szCs w:val="22"/>
        </w:rPr>
        <w:t>WATER/SEWER</w:t>
      </w:r>
      <w:r w:rsidR="005B74C8" w:rsidRPr="00101EC5">
        <w:rPr>
          <w:rFonts w:ascii="Arial" w:hAnsi="Arial" w:cs="Arial"/>
          <w:b/>
          <w:bCs/>
          <w:sz w:val="22"/>
          <w:szCs w:val="22"/>
        </w:rPr>
        <w:t xml:space="preserve"> </w:t>
      </w:r>
      <w:r w:rsidR="00225D68" w:rsidRPr="00101EC5">
        <w:rPr>
          <w:rFonts w:ascii="Arial" w:hAnsi="Arial" w:cs="Arial"/>
          <w:b/>
          <w:bCs/>
          <w:color w:val="0070C0"/>
          <w:sz w:val="22"/>
          <w:szCs w:val="22"/>
        </w:rPr>
        <w:t xml:space="preserve"> </w:t>
      </w:r>
    </w:p>
    <w:p w14:paraId="6EB1B7EF" w14:textId="62FF197A" w:rsidR="00914028" w:rsidRPr="00914028" w:rsidRDefault="00133143" w:rsidP="00914028">
      <w:pPr>
        <w:pStyle w:val="ListParagraph"/>
        <w:widowControl w:val="0"/>
        <w:tabs>
          <w:tab w:val="left" w:pos="2160"/>
        </w:tabs>
        <w:autoSpaceDE w:val="0"/>
        <w:autoSpaceDN w:val="0"/>
        <w:adjustRightInd w:val="0"/>
        <w:spacing w:line="240" w:lineRule="atLeast"/>
        <w:ind w:left="1800"/>
        <w:rPr>
          <w:rFonts w:ascii="Arial" w:hAnsi="Arial" w:cs="Arial"/>
          <w:sz w:val="22"/>
          <w:szCs w:val="22"/>
        </w:rPr>
      </w:pPr>
      <w:bookmarkStart w:id="10" w:name="_Hlk236052638"/>
      <w:r>
        <w:rPr>
          <w:rFonts w:ascii="Arial" w:hAnsi="Arial" w:cs="Arial"/>
          <w:sz w:val="22"/>
          <w:szCs w:val="22"/>
        </w:rPr>
        <w:t>Nothing to report</w:t>
      </w:r>
    </w:p>
    <w:p w14:paraId="3EB32D96" w14:textId="77777777" w:rsidR="002C429C" w:rsidRPr="002C429C" w:rsidRDefault="002C429C" w:rsidP="002C429C">
      <w:pPr>
        <w:pStyle w:val="ListParagraph"/>
        <w:widowControl w:val="0"/>
        <w:autoSpaceDE w:val="0"/>
        <w:autoSpaceDN w:val="0"/>
        <w:adjustRightInd w:val="0"/>
        <w:ind w:left="1800"/>
        <w:rPr>
          <w:rFonts w:ascii="Arial" w:hAnsi="Arial" w:cs="Arial"/>
          <w:b/>
          <w:bCs/>
          <w:sz w:val="22"/>
          <w:szCs w:val="22"/>
        </w:rPr>
      </w:pPr>
    </w:p>
    <w:bookmarkEnd w:id="10"/>
    <w:p w14:paraId="39ADADFB" w14:textId="77777777" w:rsidR="00383010" w:rsidRPr="00383010" w:rsidRDefault="00383010" w:rsidP="00383010">
      <w:pPr>
        <w:pStyle w:val="ListParagraph"/>
        <w:widowControl w:val="0"/>
        <w:tabs>
          <w:tab w:val="left" w:pos="2160"/>
        </w:tabs>
        <w:autoSpaceDE w:val="0"/>
        <w:autoSpaceDN w:val="0"/>
        <w:adjustRightInd w:val="0"/>
        <w:spacing w:line="240" w:lineRule="atLeast"/>
        <w:ind w:left="1800"/>
        <w:rPr>
          <w:rFonts w:ascii="Arial" w:hAnsi="Arial" w:cs="Arial"/>
          <w:sz w:val="22"/>
          <w:szCs w:val="22"/>
        </w:rPr>
      </w:pPr>
    </w:p>
    <w:p w14:paraId="08207CC9" w14:textId="23C3FB18" w:rsidR="00F72DB4" w:rsidRPr="00E55E7F" w:rsidRDefault="001C4387" w:rsidP="00E55E7F">
      <w:pPr>
        <w:widowControl w:val="0"/>
        <w:tabs>
          <w:tab w:val="left" w:pos="2160"/>
        </w:tabs>
        <w:autoSpaceDE w:val="0"/>
        <w:autoSpaceDN w:val="0"/>
        <w:adjustRightInd w:val="0"/>
        <w:spacing w:line="240" w:lineRule="atLeast"/>
        <w:ind w:left="360"/>
        <w:rPr>
          <w:rFonts w:ascii="Arial" w:hAnsi="Arial" w:cs="Arial"/>
          <w:b/>
          <w:bCs/>
          <w:sz w:val="22"/>
          <w:szCs w:val="22"/>
        </w:rPr>
      </w:pPr>
      <w:r w:rsidRPr="00E55E7F">
        <w:rPr>
          <w:rFonts w:ascii="Arial" w:hAnsi="Arial" w:cs="Arial"/>
          <w:b/>
          <w:bCs/>
          <w:sz w:val="22"/>
          <w:szCs w:val="22"/>
        </w:rPr>
        <w:t xml:space="preserve">GARBAGE/WASTE MANAGEMENT/RECYCLING – </w:t>
      </w:r>
      <w:r w:rsidRPr="00E55E7F">
        <w:rPr>
          <w:rFonts w:ascii="Arial" w:hAnsi="Arial" w:cs="Arial"/>
          <w:b/>
          <w:bCs/>
          <w:color w:val="548DD4" w:themeColor="text2" w:themeTint="99"/>
          <w:sz w:val="22"/>
          <w:szCs w:val="22"/>
        </w:rPr>
        <w:t>Roger Oliver</w:t>
      </w:r>
    </w:p>
    <w:p w14:paraId="34912417" w14:textId="77777777" w:rsidR="00CB6571" w:rsidRDefault="000A3B49" w:rsidP="007B43DD">
      <w:pPr>
        <w:widowControl w:val="0"/>
        <w:tabs>
          <w:tab w:val="left" w:pos="2160"/>
        </w:tabs>
        <w:autoSpaceDE w:val="0"/>
        <w:autoSpaceDN w:val="0"/>
        <w:adjustRightInd w:val="0"/>
        <w:spacing w:line="240" w:lineRule="atLeast"/>
        <w:rPr>
          <w:rFonts w:ascii="Arial" w:hAnsi="Arial" w:cs="Arial"/>
          <w:sz w:val="22"/>
          <w:szCs w:val="22"/>
        </w:rPr>
      </w:pPr>
      <w:r>
        <w:rPr>
          <w:rFonts w:ascii="Arial" w:hAnsi="Arial" w:cs="Arial"/>
          <w:sz w:val="22"/>
          <w:szCs w:val="22"/>
        </w:rPr>
        <w:t xml:space="preserve">                       </w:t>
      </w:r>
      <w:r w:rsidR="00FF21CC">
        <w:rPr>
          <w:rFonts w:ascii="Arial" w:hAnsi="Arial" w:cs="Arial"/>
          <w:sz w:val="22"/>
          <w:szCs w:val="22"/>
        </w:rPr>
        <w:t>Trustee Oliver spoke on t</w:t>
      </w:r>
      <w:r w:rsidR="00133143">
        <w:rPr>
          <w:rFonts w:ascii="Arial" w:hAnsi="Arial" w:cs="Arial"/>
          <w:sz w:val="22"/>
          <w:szCs w:val="22"/>
        </w:rPr>
        <w:t xml:space="preserve">he 2 landfills that are in RI County that convert the </w:t>
      </w:r>
    </w:p>
    <w:p w14:paraId="0783E450" w14:textId="183140D7" w:rsidR="00E7084E" w:rsidRDefault="00133143" w:rsidP="007B43DD">
      <w:pPr>
        <w:widowControl w:val="0"/>
        <w:tabs>
          <w:tab w:val="left" w:pos="2160"/>
        </w:tabs>
        <w:autoSpaceDE w:val="0"/>
        <w:autoSpaceDN w:val="0"/>
        <w:adjustRightInd w:val="0"/>
        <w:spacing w:line="240" w:lineRule="atLeast"/>
        <w:rPr>
          <w:rFonts w:ascii="Arial" w:hAnsi="Arial" w:cs="Arial"/>
          <w:sz w:val="22"/>
          <w:szCs w:val="22"/>
        </w:rPr>
      </w:pPr>
      <w:r>
        <w:rPr>
          <w:rFonts w:ascii="Arial" w:hAnsi="Arial" w:cs="Arial"/>
          <w:sz w:val="22"/>
          <w:szCs w:val="22"/>
        </w:rPr>
        <w:t>waste into energy.</w:t>
      </w:r>
    </w:p>
    <w:p w14:paraId="21346659" w14:textId="77777777" w:rsidR="00FE0438" w:rsidRPr="002C429C" w:rsidRDefault="00FE0438" w:rsidP="00FE0438">
      <w:pPr>
        <w:pStyle w:val="ListParagraph"/>
        <w:widowControl w:val="0"/>
        <w:tabs>
          <w:tab w:val="left" w:pos="2160"/>
        </w:tabs>
        <w:autoSpaceDE w:val="0"/>
        <w:autoSpaceDN w:val="0"/>
        <w:adjustRightInd w:val="0"/>
        <w:spacing w:line="240" w:lineRule="atLeast"/>
        <w:rPr>
          <w:rFonts w:ascii="Arial" w:hAnsi="Arial" w:cs="Arial"/>
          <w:sz w:val="22"/>
          <w:szCs w:val="22"/>
        </w:rPr>
      </w:pPr>
    </w:p>
    <w:p w14:paraId="6E182868" w14:textId="4AEAAEA1" w:rsidR="00674E9B" w:rsidRDefault="006A14D2" w:rsidP="00D54F3A">
      <w:pPr>
        <w:pStyle w:val="ListParagraph"/>
        <w:widowControl w:val="0"/>
        <w:numPr>
          <w:ilvl w:val="0"/>
          <w:numId w:val="1"/>
        </w:numPr>
        <w:tabs>
          <w:tab w:val="left" w:pos="2160"/>
        </w:tabs>
        <w:autoSpaceDE w:val="0"/>
        <w:autoSpaceDN w:val="0"/>
        <w:adjustRightInd w:val="0"/>
        <w:spacing w:line="240" w:lineRule="atLeast"/>
        <w:rPr>
          <w:rFonts w:ascii="Arial" w:hAnsi="Arial" w:cs="Arial"/>
          <w:b/>
          <w:bCs/>
          <w:sz w:val="22"/>
          <w:szCs w:val="22"/>
        </w:rPr>
      </w:pPr>
      <w:r>
        <w:rPr>
          <w:rFonts w:ascii="Arial" w:hAnsi="Arial" w:cs="Arial"/>
          <w:b/>
          <w:bCs/>
          <w:sz w:val="22"/>
          <w:szCs w:val="22"/>
        </w:rPr>
        <w:lastRenderedPageBreak/>
        <w:t>VILLAGE FINANCE</w:t>
      </w:r>
    </w:p>
    <w:p w14:paraId="7B7ADF2D" w14:textId="544DFDD1" w:rsidR="00CB1429" w:rsidRPr="000A3B49" w:rsidRDefault="000A3B49" w:rsidP="00C32EA9">
      <w:pPr>
        <w:widowControl w:val="0"/>
        <w:tabs>
          <w:tab w:val="left" w:pos="2160"/>
        </w:tabs>
        <w:autoSpaceDE w:val="0"/>
        <w:autoSpaceDN w:val="0"/>
        <w:adjustRightInd w:val="0"/>
        <w:spacing w:line="240" w:lineRule="atLeast"/>
        <w:rPr>
          <w:rFonts w:ascii="Arial" w:hAnsi="Arial" w:cs="Arial"/>
          <w:sz w:val="22"/>
          <w:szCs w:val="22"/>
        </w:rPr>
      </w:pPr>
      <w:r w:rsidRPr="000A3B49">
        <w:rPr>
          <w:rFonts w:ascii="Arial" w:hAnsi="Arial" w:cs="Arial"/>
          <w:sz w:val="22"/>
          <w:szCs w:val="22"/>
        </w:rPr>
        <w:t xml:space="preserve">                   Nothing to Report </w:t>
      </w:r>
    </w:p>
    <w:p w14:paraId="1EBF2877" w14:textId="77777777" w:rsidR="00CB1429" w:rsidRDefault="00CB1429" w:rsidP="00C32EA9">
      <w:pPr>
        <w:widowControl w:val="0"/>
        <w:tabs>
          <w:tab w:val="left" w:pos="2160"/>
        </w:tabs>
        <w:autoSpaceDE w:val="0"/>
        <w:autoSpaceDN w:val="0"/>
        <w:adjustRightInd w:val="0"/>
        <w:spacing w:line="240" w:lineRule="atLeast"/>
        <w:rPr>
          <w:rFonts w:ascii="Arial" w:hAnsi="Arial" w:cs="Arial"/>
          <w:b/>
          <w:bCs/>
          <w:sz w:val="22"/>
          <w:szCs w:val="22"/>
        </w:rPr>
      </w:pPr>
    </w:p>
    <w:p w14:paraId="7D2F030C" w14:textId="27A92362" w:rsidR="00B05433" w:rsidRDefault="006A14D2" w:rsidP="00C32EA9">
      <w:pPr>
        <w:widowControl w:val="0"/>
        <w:tabs>
          <w:tab w:val="left" w:pos="2160"/>
        </w:tabs>
        <w:autoSpaceDE w:val="0"/>
        <w:autoSpaceDN w:val="0"/>
        <w:adjustRightInd w:val="0"/>
        <w:spacing w:line="240" w:lineRule="atLeast"/>
        <w:rPr>
          <w:rFonts w:ascii="Arial" w:hAnsi="Arial" w:cs="Arial"/>
          <w:b/>
          <w:bCs/>
          <w:sz w:val="22"/>
          <w:szCs w:val="22"/>
        </w:rPr>
      </w:pPr>
      <w:r w:rsidRPr="00B942D4">
        <w:rPr>
          <w:rFonts w:ascii="Arial" w:hAnsi="Arial" w:cs="Arial"/>
          <w:b/>
          <w:bCs/>
          <w:sz w:val="22"/>
          <w:szCs w:val="22"/>
        </w:rPr>
        <w:t>ADMINISTRATIVE</w:t>
      </w:r>
    </w:p>
    <w:p w14:paraId="40AA6681" w14:textId="77777777" w:rsidR="00B45235" w:rsidRPr="003569D9" w:rsidRDefault="00B45235" w:rsidP="003569D9">
      <w:pPr>
        <w:widowControl w:val="0"/>
        <w:tabs>
          <w:tab w:val="left" w:pos="2160"/>
        </w:tabs>
        <w:autoSpaceDE w:val="0"/>
        <w:autoSpaceDN w:val="0"/>
        <w:adjustRightInd w:val="0"/>
        <w:spacing w:line="240" w:lineRule="atLeast"/>
        <w:rPr>
          <w:rFonts w:ascii="Arial" w:hAnsi="Arial" w:cs="Arial"/>
          <w:b/>
          <w:bCs/>
          <w:sz w:val="22"/>
          <w:szCs w:val="22"/>
        </w:rPr>
      </w:pPr>
    </w:p>
    <w:p w14:paraId="5BCB9593" w14:textId="210B1232" w:rsidR="00B05433" w:rsidRPr="00866581" w:rsidRDefault="006A14D2">
      <w:pPr>
        <w:pStyle w:val="PlainText"/>
        <w:numPr>
          <w:ilvl w:val="0"/>
          <w:numId w:val="3"/>
        </w:numPr>
        <w:rPr>
          <w:rFonts w:ascii="Arial" w:hAnsi="Arial" w:cs="Arial"/>
          <w:b/>
          <w:szCs w:val="22"/>
        </w:rPr>
      </w:pPr>
      <w:r>
        <w:rPr>
          <w:rFonts w:ascii="Arial" w:hAnsi="Arial" w:cs="Arial"/>
          <w:b/>
          <w:szCs w:val="22"/>
        </w:rPr>
        <w:t xml:space="preserve">PERSONNEL </w:t>
      </w:r>
      <w:r>
        <w:rPr>
          <w:rFonts w:ascii="Arial" w:hAnsi="Arial" w:cs="Arial"/>
          <w:b/>
          <w:color w:val="4F81BD" w:themeColor="accent1"/>
          <w:szCs w:val="22"/>
        </w:rPr>
        <w:t>BRIAN BITLER</w:t>
      </w:r>
    </w:p>
    <w:p w14:paraId="7253148B" w14:textId="79147E57" w:rsidR="004F51BA" w:rsidRDefault="00133143" w:rsidP="00D511A8">
      <w:pPr>
        <w:widowControl w:val="0"/>
        <w:autoSpaceDE w:val="0"/>
        <w:autoSpaceDN w:val="0"/>
        <w:adjustRightInd w:val="0"/>
        <w:spacing w:line="240" w:lineRule="atLeast"/>
        <w:ind w:left="1575"/>
        <w:rPr>
          <w:rFonts w:ascii="Arial" w:hAnsi="Arial" w:cs="Arial"/>
          <w:bCs/>
          <w:szCs w:val="22"/>
        </w:rPr>
      </w:pPr>
      <w:r>
        <w:rPr>
          <w:rFonts w:ascii="Arial" w:hAnsi="Arial" w:cs="Arial"/>
          <w:bCs/>
          <w:szCs w:val="22"/>
        </w:rPr>
        <w:t>Trustee Bitler stated that Gary Doyle will be retiring soon and that the position will be posted soon on Indeed.</w:t>
      </w:r>
    </w:p>
    <w:p w14:paraId="65DD898C" w14:textId="77777777" w:rsidR="000A3B49" w:rsidRPr="000A3B49" w:rsidRDefault="000A3B49" w:rsidP="00D511A8">
      <w:pPr>
        <w:widowControl w:val="0"/>
        <w:autoSpaceDE w:val="0"/>
        <w:autoSpaceDN w:val="0"/>
        <w:adjustRightInd w:val="0"/>
        <w:spacing w:line="240" w:lineRule="atLeast"/>
        <w:ind w:left="1575"/>
        <w:rPr>
          <w:rFonts w:ascii="Arial" w:hAnsi="Arial" w:cs="Arial"/>
          <w:bCs/>
          <w:szCs w:val="22"/>
        </w:rPr>
      </w:pPr>
    </w:p>
    <w:p w14:paraId="543DD842" w14:textId="503DEA51" w:rsidR="00C726B5" w:rsidRPr="00ED0C40" w:rsidRDefault="006A14D2" w:rsidP="00D511A8">
      <w:pPr>
        <w:widowControl w:val="0"/>
        <w:autoSpaceDE w:val="0"/>
        <w:autoSpaceDN w:val="0"/>
        <w:adjustRightInd w:val="0"/>
        <w:spacing w:line="240" w:lineRule="atLeast"/>
        <w:ind w:left="1575"/>
        <w:rPr>
          <w:rFonts w:ascii="Arial" w:hAnsi="Arial" w:cs="Arial"/>
          <w:b/>
          <w:szCs w:val="22"/>
        </w:rPr>
      </w:pPr>
      <w:r>
        <w:rPr>
          <w:rFonts w:ascii="Arial" w:hAnsi="Arial" w:cs="Arial"/>
          <w:b/>
          <w:szCs w:val="22"/>
        </w:rPr>
        <w:t xml:space="preserve">EXECUTIVE </w:t>
      </w:r>
      <w:r>
        <w:rPr>
          <w:rFonts w:ascii="Arial" w:hAnsi="Arial" w:cs="Arial"/>
          <w:b/>
          <w:color w:val="4F81BD" w:themeColor="accent1"/>
          <w:szCs w:val="22"/>
        </w:rPr>
        <w:t>BARB CRAY</w:t>
      </w:r>
    </w:p>
    <w:p w14:paraId="23A762AE" w14:textId="77777777" w:rsidR="000A3B49" w:rsidRDefault="000A3B49" w:rsidP="000A3B49">
      <w:pPr>
        <w:pStyle w:val="PlainText"/>
        <w:rPr>
          <w:rFonts w:ascii="Arial" w:hAnsi="Arial" w:cs="Arial"/>
          <w:bCs/>
          <w:szCs w:val="22"/>
        </w:rPr>
      </w:pPr>
    </w:p>
    <w:p w14:paraId="660617B3" w14:textId="77777777" w:rsidR="003161EA" w:rsidRPr="000A3B49" w:rsidRDefault="003161EA" w:rsidP="000A3B49">
      <w:pPr>
        <w:pStyle w:val="PlainText"/>
        <w:rPr>
          <w:rFonts w:ascii="Arial" w:hAnsi="Arial" w:cs="Arial"/>
          <w:bCs/>
          <w:szCs w:val="22"/>
        </w:rPr>
      </w:pPr>
    </w:p>
    <w:p w14:paraId="3159FB6E" w14:textId="2D8558EA" w:rsidR="0007117C" w:rsidRDefault="003161EA" w:rsidP="00FE4168">
      <w:pPr>
        <w:pStyle w:val="PlainText"/>
        <w:numPr>
          <w:ilvl w:val="0"/>
          <w:numId w:val="5"/>
        </w:numPr>
        <w:rPr>
          <w:rFonts w:ascii="Arial" w:hAnsi="Arial" w:cs="Arial"/>
          <w:bCs/>
          <w:szCs w:val="22"/>
        </w:rPr>
      </w:pPr>
      <w:r>
        <w:rPr>
          <w:rFonts w:ascii="Arial" w:hAnsi="Arial" w:cs="Arial"/>
          <w:bCs/>
          <w:szCs w:val="22"/>
        </w:rPr>
        <w:t>Approval of Mayor Cray going to the IML Conference not to exceed $1500.00</w:t>
      </w:r>
    </w:p>
    <w:p w14:paraId="50D0095B" w14:textId="20164DB8" w:rsidR="00133143" w:rsidRPr="002C429C" w:rsidRDefault="00133143" w:rsidP="00133143">
      <w:pPr>
        <w:pStyle w:val="ListParagraph"/>
        <w:widowControl w:val="0"/>
        <w:tabs>
          <w:tab w:val="left" w:pos="2160"/>
        </w:tabs>
        <w:autoSpaceDE w:val="0"/>
        <w:autoSpaceDN w:val="0"/>
        <w:adjustRightInd w:val="0"/>
        <w:spacing w:line="240" w:lineRule="atLeast"/>
        <w:ind w:left="207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Trustee</w:t>
      </w:r>
      <w:r>
        <w:rPr>
          <w:rFonts w:ascii="Arial" w:hAnsi="Arial" w:cs="Arial"/>
          <w:color w:val="943634" w:themeColor="accent2" w:themeShade="BF"/>
          <w:sz w:val="22"/>
          <w:szCs w:val="22"/>
        </w:rPr>
        <w:t xml:space="preserve"> Marsden made a motion to approve Mayor Cray going to IML Conference not to exceed $1500.00,</w:t>
      </w:r>
      <w:r w:rsidRPr="002C429C">
        <w:rPr>
          <w:rFonts w:ascii="Arial" w:hAnsi="Arial" w:cs="Arial"/>
          <w:color w:val="943634" w:themeColor="accent2" w:themeShade="BF"/>
          <w:sz w:val="22"/>
          <w:szCs w:val="22"/>
        </w:rPr>
        <w:t xml:space="preserve"> Seconded by </w:t>
      </w:r>
      <w:r>
        <w:rPr>
          <w:rFonts w:ascii="Arial" w:hAnsi="Arial" w:cs="Arial"/>
          <w:color w:val="943634" w:themeColor="accent2" w:themeShade="BF"/>
          <w:sz w:val="22"/>
          <w:szCs w:val="22"/>
        </w:rPr>
        <w:t>Hobbs</w:t>
      </w:r>
    </w:p>
    <w:p w14:paraId="5803D7DA" w14:textId="0A1AFA52" w:rsidR="00133143" w:rsidRPr="00133143" w:rsidRDefault="00133143" w:rsidP="00133143">
      <w:pPr>
        <w:pStyle w:val="ListParagraph"/>
        <w:widowControl w:val="0"/>
        <w:tabs>
          <w:tab w:val="left" w:pos="2160"/>
        </w:tabs>
        <w:autoSpaceDE w:val="0"/>
        <w:autoSpaceDN w:val="0"/>
        <w:adjustRightInd w:val="0"/>
        <w:spacing w:line="240" w:lineRule="atLeast"/>
        <w:ind w:left="2070"/>
        <w:rPr>
          <w:rFonts w:ascii="Arial" w:hAnsi="Arial" w:cs="Arial"/>
          <w:color w:val="943634" w:themeColor="accent2" w:themeShade="BF"/>
          <w:sz w:val="22"/>
          <w:szCs w:val="22"/>
        </w:rPr>
      </w:pPr>
      <w:r w:rsidRPr="00133143">
        <w:rPr>
          <w:rFonts w:ascii="Arial" w:hAnsi="Arial" w:cs="Arial"/>
          <w:color w:val="943634" w:themeColor="accent2" w:themeShade="BF"/>
          <w:sz w:val="22"/>
          <w:szCs w:val="22"/>
        </w:rPr>
        <w:tab/>
        <w:t xml:space="preserve"> Roll Call</w:t>
      </w:r>
      <w:r>
        <w:rPr>
          <w:rFonts w:ascii="Arial" w:hAnsi="Arial" w:cs="Arial"/>
          <w:color w:val="943634" w:themeColor="accent2" w:themeShade="BF"/>
          <w:sz w:val="22"/>
          <w:szCs w:val="22"/>
        </w:rPr>
        <w:t xml:space="preserve"> 2</w:t>
      </w:r>
      <w:r w:rsidRPr="00133143">
        <w:rPr>
          <w:rFonts w:ascii="Arial" w:hAnsi="Arial" w:cs="Arial"/>
          <w:color w:val="943634" w:themeColor="accent2" w:themeShade="BF"/>
          <w:sz w:val="22"/>
          <w:szCs w:val="22"/>
        </w:rPr>
        <w:t xml:space="preserve">: Ayes: Bitler, Marsden, Oliver, Hobbs, </w:t>
      </w:r>
      <w:r>
        <w:rPr>
          <w:rFonts w:ascii="Arial" w:hAnsi="Arial" w:cs="Arial"/>
          <w:color w:val="943634" w:themeColor="accent2" w:themeShade="BF"/>
          <w:sz w:val="22"/>
          <w:szCs w:val="22"/>
        </w:rPr>
        <w:t>Klute</w:t>
      </w:r>
    </w:p>
    <w:p w14:paraId="267CA056" w14:textId="77777777" w:rsidR="00133143" w:rsidRPr="002C429C" w:rsidRDefault="00133143" w:rsidP="00133143">
      <w:pPr>
        <w:pStyle w:val="ListParagraph"/>
        <w:ind w:left="207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 xml:space="preserve">                      Nays: None</w:t>
      </w:r>
    </w:p>
    <w:p w14:paraId="161FCA6D" w14:textId="7F12298C" w:rsidR="00133143" w:rsidRPr="002C429C" w:rsidRDefault="00133143" w:rsidP="00133143">
      <w:pPr>
        <w:pStyle w:val="ListParagraph"/>
        <w:ind w:left="207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 xml:space="preserve">                      Absent: </w:t>
      </w:r>
      <w:r>
        <w:rPr>
          <w:rFonts w:ascii="Arial" w:hAnsi="Arial" w:cs="Arial"/>
          <w:color w:val="943634" w:themeColor="accent2" w:themeShade="BF"/>
          <w:sz w:val="22"/>
          <w:szCs w:val="22"/>
        </w:rPr>
        <w:t>Peterson</w:t>
      </w:r>
    </w:p>
    <w:p w14:paraId="5CA58080" w14:textId="77777777" w:rsidR="00133143" w:rsidRPr="002C429C" w:rsidRDefault="00133143" w:rsidP="00133143">
      <w:pPr>
        <w:pStyle w:val="ListParagraph"/>
        <w:widowControl w:val="0"/>
        <w:tabs>
          <w:tab w:val="left" w:pos="2160"/>
        </w:tabs>
        <w:autoSpaceDE w:val="0"/>
        <w:autoSpaceDN w:val="0"/>
        <w:adjustRightInd w:val="0"/>
        <w:spacing w:line="240" w:lineRule="atLeast"/>
        <w:ind w:left="207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ab/>
        <w:t xml:space="preserve"> Mayor Barb Cray declared the motion passed.</w:t>
      </w:r>
    </w:p>
    <w:p w14:paraId="3AB1C49A" w14:textId="77777777" w:rsidR="00133143" w:rsidRPr="003161EA" w:rsidRDefault="00133143" w:rsidP="00133143">
      <w:pPr>
        <w:pStyle w:val="PlainText"/>
        <w:ind w:left="2070"/>
        <w:rPr>
          <w:rFonts w:ascii="Arial" w:hAnsi="Arial" w:cs="Arial"/>
          <w:bCs/>
          <w:szCs w:val="22"/>
        </w:rPr>
      </w:pPr>
    </w:p>
    <w:p w14:paraId="1483D76A" w14:textId="7555D475" w:rsidR="003161EA" w:rsidRPr="00133143" w:rsidRDefault="003161EA" w:rsidP="003161EA">
      <w:pPr>
        <w:pStyle w:val="PlainText"/>
        <w:numPr>
          <w:ilvl w:val="0"/>
          <w:numId w:val="5"/>
        </w:numPr>
        <w:rPr>
          <w:rFonts w:ascii="Arial" w:hAnsi="Arial" w:cs="Arial"/>
          <w:bCs/>
          <w:szCs w:val="22"/>
        </w:rPr>
      </w:pPr>
      <w:r>
        <w:rPr>
          <w:rFonts w:ascii="Arial" w:hAnsi="Arial" w:cs="Arial"/>
          <w:bCs/>
          <w:szCs w:val="22"/>
        </w:rPr>
        <w:t xml:space="preserve">Minutes from 070626 Board Meeting </w:t>
      </w:r>
      <w:r>
        <w:rPr>
          <w:rFonts w:ascii="Arial" w:hAnsi="Arial" w:cs="Arial"/>
          <w:bCs/>
          <w:color w:val="943634" w:themeColor="accent2" w:themeShade="BF"/>
          <w:szCs w:val="22"/>
        </w:rPr>
        <w:t>(C/A Item A)</w:t>
      </w:r>
    </w:p>
    <w:p w14:paraId="0EFF8D8E" w14:textId="77777777" w:rsidR="003161EA" w:rsidRPr="000A3B49" w:rsidRDefault="003161EA" w:rsidP="003161EA">
      <w:pPr>
        <w:pStyle w:val="PlainText"/>
        <w:ind w:left="2070"/>
        <w:rPr>
          <w:rFonts w:ascii="Arial" w:hAnsi="Arial" w:cs="Arial"/>
          <w:bCs/>
          <w:szCs w:val="22"/>
        </w:rPr>
      </w:pPr>
    </w:p>
    <w:p w14:paraId="11C106B2" w14:textId="77777777" w:rsidR="00821DE7" w:rsidRPr="00AF7D51" w:rsidRDefault="00821DE7" w:rsidP="00AF7D51">
      <w:pPr>
        <w:rPr>
          <w:rFonts w:ascii="Arial" w:hAnsi="Arial" w:cs="Arial"/>
          <w:bCs/>
          <w:szCs w:val="22"/>
        </w:rPr>
      </w:pPr>
    </w:p>
    <w:tbl>
      <w:tblPr>
        <w:tblW w:w="99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147"/>
        <w:gridCol w:w="7943"/>
      </w:tblGrid>
      <w:tr w:rsidR="00867BB0" w:rsidRPr="00BA5BBA" w14:paraId="672874F7" w14:textId="77777777" w:rsidTr="009670DB">
        <w:trPr>
          <w:trHeight w:val="300"/>
        </w:trPr>
        <w:tc>
          <w:tcPr>
            <w:tcW w:w="900" w:type="dxa"/>
            <w:tcBorders>
              <w:top w:val="single" w:sz="4" w:space="0" w:color="auto"/>
              <w:left w:val="single" w:sz="4" w:space="0" w:color="auto"/>
              <w:bottom w:val="single" w:sz="4" w:space="0" w:color="auto"/>
              <w:right w:val="single" w:sz="4" w:space="0" w:color="auto"/>
            </w:tcBorders>
            <w:noWrap/>
            <w:vAlign w:val="center"/>
            <w:hideMark/>
          </w:tcPr>
          <w:p w14:paraId="3AD1BC20" w14:textId="77777777" w:rsidR="00867BB0" w:rsidRPr="00BA5BBA" w:rsidRDefault="00867BB0" w:rsidP="00677D1F">
            <w:pPr>
              <w:spacing w:line="276" w:lineRule="auto"/>
              <w:jc w:val="center"/>
              <w:rPr>
                <w:rFonts w:ascii="Arial" w:hAnsi="Arial" w:cs="Arial"/>
                <w:b/>
                <w:i/>
                <w:iCs/>
                <w:sz w:val="22"/>
                <w:szCs w:val="22"/>
              </w:rPr>
            </w:pPr>
            <w:r w:rsidRPr="00BA5BBA">
              <w:rPr>
                <w:rFonts w:ascii="Arial" w:hAnsi="Arial" w:cs="Arial"/>
                <w:b/>
                <w:i/>
                <w:iCs/>
                <w:sz w:val="22"/>
                <w:szCs w:val="22"/>
              </w:rPr>
              <w:t>ITEM</w:t>
            </w:r>
          </w:p>
        </w:tc>
        <w:tc>
          <w:tcPr>
            <w:tcW w:w="1147" w:type="dxa"/>
            <w:tcBorders>
              <w:top w:val="single" w:sz="4" w:space="0" w:color="auto"/>
              <w:left w:val="single" w:sz="4" w:space="0" w:color="auto"/>
              <w:bottom w:val="single" w:sz="4" w:space="0" w:color="auto"/>
              <w:right w:val="single" w:sz="4" w:space="0" w:color="auto"/>
            </w:tcBorders>
            <w:noWrap/>
            <w:vAlign w:val="center"/>
            <w:hideMark/>
          </w:tcPr>
          <w:p w14:paraId="1B2AFA9C" w14:textId="77777777" w:rsidR="00867BB0" w:rsidRPr="00BA5BBA" w:rsidRDefault="00867BB0" w:rsidP="00677D1F">
            <w:pPr>
              <w:spacing w:line="276" w:lineRule="auto"/>
              <w:rPr>
                <w:rFonts w:ascii="Arial" w:hAnsi="Arial" w:cs="Arial"/>
                <w:b/>
                <w:bCs/>
                <w:i/>
                <w:iCs/>
                <w:sz w:val="22"/>
                <w:szCs w:val="22"/>
              </w:rPr>
            </w:pPr>
            <w:r w:rsidRPr="00BA5BBA">
              <w:rPr>
                <w:rFonts w:ascii="Arial" w:hAnsi="Arial" w:cs="Arial"/>
                <w:b/>
                <w:bCs/>
                <w:i/>
                <w:iCs/>
                <w:sz w:val="22"/>
                <w:szCs w:val="22"/>
              </w:rPr>
              <w:t>Action</w:t>
            </w:r>
          </w:p>
        </w:tc>
        <w:tc>
          <w:tcPr>
            <w:tcW w:w="7943" w:type="dxa"/>
            <w:tcBorders>
              <w:top w:val="single" w:sz="4" w:space="0" w:color="auto"/>
              <w:left w:val="single" w:sz="4" w:space="0" w:color="auto"/>
              <w:bottom w:val="single" w:sz="4" w:space="0" w:color="auto"/>
              <w:right w:val="single" w:sz="4" w:space="0" w:color="auto"/>
            </w:tcBorders>
            <w:noWrap/>
            <w:vAlign w:val="center"/>
            <w:hideMark/>
          </w:tcPr>
          <w:p w14:paraId="5ADCE420" w14:textId="77777777" w:rsidR="00867BB0" w:rsidRPr="00BA5BBA" w:rsidRDefault="00867BB0" w:rsidP="00677D1F">
            <w:pPr>
              <w:spacing w:line="276" w:lineRule="auto"/>
              <w:rPr>
                <w:rFonts w:ascii="Arial" w:hAnsi="Arial" w:cs="Arial"/>
                <w:b/>
                <w:bCs/>
                <w:i/>
                <w:iCs/>
                <w:sz w:val="22"/>
                <w:szCs w:val="22"/>
              </w:rPr>
            </w:pPr>
            <w:r w:rsidRPr="00BA5BBA">
              <w:rPr>
                <w:rFonts w:ascii="Arial" w:hAnsi="Arial" w:cs="Arial"/>
                <w:b/>
                <w:bCs/>
                <w:i/>
                <w:iCs/>
                <w:sz w:val="22"/>
                <w:szCs w:val="22"/>
              </w:rPr>
              <w:t>Description</w:t>
            </w:r>
          </w:p>
        </w:tc>
      </w:tr>
      <w:tr w:rsidR="00867BB0" w:rsidRPr="002F37B9" w14:paraId="25EBDFB6" w14:textId="77777777" w:rsidTr="009670DB">
        <w:trPr>
          <w:trHeight w:val="300"/>
        </w:trPr>
        <w:tc>
          <w:tcPr>
            <w:tcW w:w="900" w:type="dxa"/>
            <w:tcBorders>
              <w:top w:val="single" w:sz="4" w:space="0" w:color="auto"/>
              <w:left w:val="single" w:sz="4" w:space="0" w:color="auto"/>
              <w:bottom w:val="single" w:sz="4" w:space="0" w:color="auto"/>
              <w:right w:val="single" w:sz="4" w:space="0" w:color="auto"/>
            </w:tcBorders>
            <w:noWrap/>
            <w:vAlign w:val="center"/>
          </w:tcPr>
          <w:p w14:paraId="161C23AA" w14:textId="77777777" w:rsidR="00867BB0" w:rsidRPr="00BA5BBA" w:rsidRDefault="00867BB0" w:rsidP="00677D1F">
            <w:pPr>
              <w:spacing w:line="276" w:lineRule="auto"/>
              <w:jc w:val="center"/>
              <w:rPr>
                <w:rFonts w:ascii="Arial" w:hAnsi="Arial" w:cs="Arial"/>
                <w:iCs/>
                <w:sz w:val="22"/>
                <w:szCs w:val="22"/>
              </w:rPr>
            </w:pPr>
            <w:r w:rsidRPr="00BA5BBA">
              <w:rPr>
                <w:rFonts w:ascii="Arial" w:hAnsi="Arial" w:cs="Arial"/>
                <w:iCs/>
                <w:sz w:val="22"/>
                <w:szCs w:val="22"/>
              </w:rPr>
              <w:t>A</w:t>
            </w:r>
          </w:p>
        </w:tc>
        <w:tc>
          <w:tcPr>
            <w:tcW w:w="1147" w:type="dxa"/>
            <w:tcBorders>
              <w:top w:val="single" w:sz="4" w:space="0" w:color="auto"/>
              <w:left w:val="single" w:sz="4" w:space="0" w:color="auto"/>
              <w:bottom w:val="single" w:sz="4" w:space="0" w:color="auto"/>
              <w:right w:val="single" w:sz="4" w:space="0" w:color="auto"/>
            </w:tcBorders>
            <w:noWrap/>
            <w:vAlign w:val="center"/>
          </w:tcPr>
          <w:p w14:paraId="5090F4DE" w14:textId="373F2DAE" w:rsidR="00867BB0" w:rsidRPr="00BA5BBA" w:rsidRDefault="00867BB0" w:rsidP="00677D1F">
            <w:pPr>
              <w:spacing w:line="276" w:lineRule="auto"/>
              <w:rPr>
                <w:rFonts w:ascii="Arial" w:hAnsi="Arial" w:cs="Arial"/>
                <w:bCs/>
                <w:iCs/>
                <w:sz w:val="22"/>
                <w:szCs w:val="22"/>
              </w:rPr>
            </w:pPr>
            <w:r>
              <w:rPr>
                <w:rFonts w:ascii="Arial" w:hAnsi="Arial" w:cs="Arial"/>
                <w:bCs/>
                <w:iCs/>
                <w:sz w:val="22"/>
                <w:szCs w:val="22"/>
              </w:rPr>
              <w:t>Approv</w:t>
            </w:r>
            <w:r w:rsidR="004C36E2">
              <w:rPr>
                <w:rFonts w:ascii="Arial" w:hAnsi="Arial" w:cs="Arial"/>
                <w:bCs/>
                <w:iCs/>
                <w:sz w:val="22"/>
                <w:szCs w:val="22"/>
              </w:rPr>
              <w:t>al</w:t>
            </w:r>
          </w:p>
        </w:tc>
        <w:tc>
          <w:tcPr>
            <w:tcW w:w="7943" w:type="dxa"/>
            <w:tcBorders>
              <w:top w:val="single" w:sz="4" w:space="0" w:color="auto"/>
              <w:left w:val="single" w:sz="4" w:space="0" w:color="auto"/>
              <w:bottom w:val="single" w:sz="4" w:space="0" w:color="auto"/>
              <w:right w:val="single" w:sz="4" w:space="0" w:color="auto"/>
            </w:tcBorders>
            <w:noWrap/>
            <w:vAlign w:val="center"/>
          </w:tcPr>
          <w:p w14:paraId="640EC6C2" w14:textId="7EE93784" w:rsidR="00867BB0" w:rsidRPr="00685041" w:rsidRDefault="00867BB0" w:rsidP="00677D1F">
            <w:pPr>
              <w:rPr>
                <w:rFonts w:ascii="Arial" w:hAnsi="Arial" w:cs="Arial"/>
                <w:color w:val="FF0000"/>
                <w:sz w:val="22"/>
                <w:szCs w:val="22"/>
              </w:rPr>
            </w:pPr>
            <w:r>
              <w:rPr>
                <w:rFonts w:ascii="Arial" w:hAnsi="Arial" w:cs="Arial"/>
                <w:sz w:val="22"/>
                <w:szCs w:val="22"/>
              </w:rPr>
              <w:t xml:space="preserve">Minutes from </w:t>
            </w:r>
            <w:r w:rsidR="003161EA">
              <w:rPr>
                <w:rFonts w:ascii="Arial" w:hAnsi="Arial" w:cs="Arial"/>
                <w:sz w:val="22"/>
                <w:szCs w:val="22"/>
              </w:rPr>
              <w:t>0803</w:t>
            </w:r>
            <w:r w:rsidR="00B45235">
              <w:rPr>
                <w:rFonts w:ascii="Arial" w:hAnsi="Arial" w:cs="Arial"/>
                <w:sz w:val="22"/>
                <w:szCs w:val="22"/>
              </w:rPr>
              <w:t>2</w:t>
            </w:r>
            <w:r w:rsidR="00FE4168">
              <w:rPr>
                <w:rFonts w:ascii="Arial" w:hAnsi="Arial" w:cs="Arial"/>
                <w:sz w:val="22"/>
                <w:szCs w:val="22"/>
              </w:rPr>
              <w:t>6</w:t>
            </w:r>
            <w:r>
              <w:rPr>
                <w:rFonts w:ascii="Arial" w:hAnsi="Arial" w:cs="Arial"/>
                <w:sz w:val="22"/>
                <w:szCs w:val="22"/>
              </w:rPr>
              <w:t xml:space="preserve"> Board Meeting</w:t>
            </w:r>
            <w:r w:rsidR="00E07E3C">
              <w:rPr>
                <w:rFonts w:ascii="Arial" w:hAnsi="Arial" w:cs="Arial"/>
                <w:sz w:val="22"/>
                <w:szCs w:val="22"/>
              </w:rPr>
              <w:t xml:space="preserve"> </w:t>
            </w:r>
          </w:p>
        </w:tc>
      </w:tr>
      <w:tr w:rsidR="00867BB0" w:rsidRPr="006343C7" w14:paraId="6294B465" w14:textId="77777777" w:rsidTr="009670DB">
        <w:trPr>
          <w:trHeight w:val="300"/>
        </w:trPr>
        <w:tc>
          <w:tcPr>
            <w:tcW w:w="900" w:type="dxa"/>
            <w:tcBorders>
              <w:top w:val="single" w:sz="4" w:space="0" w:color="auto"/>
              <w:left w:val="single" w:sz="4" w:space="0" w:color="auto"/>
              <w:bottom w:val="single" w:sz="4" w:space="0" w:color="auto"/>
              <w:right w:val="single" w:sz="4" w:space="0" w:color="auto"/>
            </w:tcBorders>
            <w:noWrap/>
            <w:vAlign w:val="center"/>
          </w:tcPr>
          <w:p w14:paraId="64F21DC9" w14:textId="173C338D" w:rsidR="00867BB0" w:rsidRPr="00BA5BBA" w:rsidRDefault="00B9177A" w:rsidP="00677D1F">
            <w:pPr>
              <w:spacing w:line="276" w:lineRule="auto"/>
              <w:jc w:val="center"/>
              <w:rPr>
                <w:rFonts w:ascii="Arial" w:hAnsi="Arial" w:cs="Arial"/>
                <w:iCs/>
                <w:sz w:val="22"/>
                <w:szCs w:val="22"/>
              </w:rPr>
            </w:pPr>
            <w:r>
              <w:rPr>
                <w:rFonts w:ascii="Arial" w:hAnsi="Arial" w:cs="Arial"/>
                <w:iCs/>
                <w:sz w:val="22"/>
                <w:szCs w:val="22"/>
              </w:rPr>
              <w:t>B</w:t>
            </w:r>
          </w:p>
        </w:tc>
        <w:tc>
          <w:tcPr>
            <w:tcW w:w="1147" w:type="dxa"/>
            <w:tcBorders>
              <w:top w:val="single" w:sz="4" w:space="0" w:color="auto"/>
              <w:left w:val="single" w:sz="4" w:space="0" w:color="auto"/>
              <w:bottom w:val="single" w:sz="4" w:space="0" w:color="auto"/>
              <w:right w:val="single" w:sz="4" w:space="0" w:color="auto"/>
            </w:tcBorders>
            <w:noWrap/>
            <w:vAlign w:val="center"/>
          </w:tcPr>
          <w:p w14:paraId="376D8B9A" w14:textId="6B7FE5A1" w:rsidR="00867BB0" w:rsidRPr="006343C7" w:rsidRDefault="005931B7" w:rsidP="00677D1F">
            <w:pPr>
              <w:spacing w:line="276" w:lineRule="auto"/>
              <w:rPr>
                <w:rFonts w:ascii="Arial" w:hAnsi="Arial" w:cs="Arial"/>
                <w:bCs/>
                <w:iCs/>
                <w:sz w:val="22"/>
                <w:szCs w:val="22"/>
              </w:rPr>
            </w:pPr>
            <w:r>
              <w:rPr>
                <w:rFonts w:ascii="Arial" w:hAnsi="Arial" w:cs="Arial"/>
                <w:bCs/>
                <w:iCs/>
                <w:sz w:val="22"/>
                <w:szCs w:val="22"/>
              </w:rPr>
              <w:t>Receive</w:t>
            </w:r>
          </w:p>
        </w:tc>
        <w:tc>
          <w:tcPr>
            <w:tcW w:w="7943" w:type="dxa"/>
            <w:tcBorders>
              <w:top w:val="single" w:sz="4" w:space="0" w:color="auto"/>
              <w:left w:val="single" w:sz="4" w:space="0" w:color="auto"/>
              <w:bottom w:val="single" w:sz="4" w:space="0" w:color="auto"/>
              <w:right w:val="single" w:sz="4" w:space="0" w:color="auto"/>
            </w:tcBorders>
            <w:noWrap/>
            <w:vAlign w:val="center"/>
          </w:tcPr>
          <w:p w14:paraId="009155C9" w14:textId="6A1F9BD3" w:rsidR="00867BB0" w:rsidRPr="00426C82" w:rsidRDefault="00D8029F" w:rsidP="00677D1F">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 xml:space="preserve">R I County Sheriff </w:t>
            </w:r>
            <w:r w:rsidR="003161EA">
              <w:rPr>
                <w:rFonts w:ascii="Arial" w:hAnsi="Arial" w:cs="Arial"/>
                <w:sz w:val="22"/>
                <w:szCs w:val="22"/>
              </w:rPr>
              <w:t>August</w:t>
            </w:r>
            <w:r w:rsidR="000A3B49">
              <w:rPr>
                <w:rFonts w:ascii="Arial" w:hAnsi="Arial" w:cs="Arial"/>
                <w:sz w:val="22"/>
                <w:szCs w:val="22"/>
              </w:rPr>
              <w:t xml:space="preserve"> </w:t>
            </w:r>
            <w:r>
              <w:rPr>
                <w:rFonts w:ascii="Arial" w:hAnsi="Arial" w:cs="Arial"/>
                <w:sz w:val="22"/>
                <w:szCs w:val="22"/>
              </w:rPr>
              <w:t>202</w:t>
            </w:r>
            <w:r w:rsidR="004F51BA">
              <w:rPr>
                <w:rFonts w:ascii="Arial" w:hAnsi="Arial" w:cs="Arial"/>
                <w:sz w:val="22"/>
                <w:szCs w:val="22"/>
              </w:rPr>
              <w:t>6</w:t>
            </w:r>
            <w:r w:rsidR="00674E9B">
              <w:rPr>
                <w:rFonts w:ascii="Arial" w:hAnsi="Arial" w:cs="Arial"/>
                <w:sz w:val="22"/>
                <w:szCs w:val="22"/>
              </w:rPr>
              <w:t xml:space="preserve"> </w:t>
            </w:r>
            <w:r>
              <w:rPr>
                <w:rFonts w:ascii="Arial" w:hAnsi="Arial" w:cs="Arial"/>
                <w:sz w:val="22"/>
                <w:szCs w:val="22"/>
              </w:rPr>
              <w:t>Report</w:t>
            </w:r>
          </w:p>
        </w:tc>
      </w:tr>
      <w:tr w:rsidR="00821DE7" w:rsidRPr="006343C7" w14:paraId="7716B350" w14:textId="77777777" w:rsidTr="009670DB">
        <w:trPr>
          <w:trHeight w:val="300"/>
        </w:trPr>
        <w:tc>
          <w:tcPr>
            <w:tcW w:w="900" w:type="dxa"/>
            <w:tcBorders>
              <w:top w:val="single" w:sz="4" w:space="0" w:color="auto"/>
              <w:left w:val="single" w:sz="4" w:space="0" w:color="auto"/>
              <w:bottom w:val="single" w:sz="4" w:space="0" w:color="auto"/>
              <w:right w:val="single" w:sz="4" w:space="0" w:color="auto"/>
            </w:tcBorders>
            <w:noWrap/>
            <w:vAlign w:val="center"/>
          </w:tcPr>
          <w:p w14:paraId="05A7CAE9" w14:textId="3CE9FD12" w:rsidR="00821DE7" w:rsidRDefault="00821DE7" w:rsidP="00677D1F">
            <w:pPr>
              <w:spacing w:line="276" w:lineRule="auto"/>
              <w:jc w:val="center"/>
              <w:rPr>
                <w:rFonts w:ascii="Arial" w:hAnsi="Arial" w:cs="Arial"/>
                <w:iCs/>
                <w:sz w:val="22"/>
                <w:szCs w:val="22"/>
              </w:rPr>
            </w:pPr>
            <w:r>
              <w:rPr>
                <w:rFonts w:ascii="Arial" w:hAnsi="Arial" w:cs="Arial"/>
                <w:iCs/>
                <w:sz w:val="22"/>
                <w:szCs w:val="22"/>
              </w:rPr>
              <w:t>C</w:t>
            </w:r>
          </w:p>
        </w:tc>
        <w:tc>
          <w:tcPr>
            <w:tcW w:w="1147" w:type="dxa"/>
            <w:tcBorders>
              <w:top w:val="single" w:sz="4" w:space="0" w:color="auto"/>
              <w:left w:val="single" w:sz="4" w:space="0" w:color="auto"/>
              <w:bottom w:val="single" w:sz="4" w:space="0" w:color="auto"/>
              <w:right w:val="single" w:sz="4" w:space="0" w:color="auto"/>
            </w:tcBorders>
            <w:noWrap/>
            <w:vAlign w:val="center"/>
          </w:tcPr>
          <w:p w14:paraId="111FF1AA" w14:textId="4105561F" w:rsidR="00821DE7" w:rsidRPr="006343C7" w:rsidRDefault="00674E9B" w:rsidP="00677D1F">
            <w:pPr>
              <w:spacing w:line="276" w:lineRule="auto"/>
              <w:rPr>
                <w:rFonts w:ascii="Arial" w:hAnsi="Arial" w:cs="Arial"/>
                <w:bCs/>
                <w:iCs/>
                <w:sz w:val="22"/>
                <w:szCs w:val="22"/>
              </w:rPr>
            </w:pPr>
            <w:r>
              <w:rPr>
                <w:rFonts w:ascii="Arial" w:hAnsi="Arial" w:cs="Arial"/>
                <w:bCs/>
                <w:iCs/>
                <w:sz w:val="22"/>
                <w:szCs w:val="22"/>
              </w:rPr>
              <w:t>Receive</w:t>
            </w:r>
          </w:p>
        </w:tc>
        <w:tc>
          <w:tcPr>
            <w:tcW w:w="7943" w:type="dxa"/>
            <w:tcBorders>
              <w:top w:val="single" w:sz="4" w:space="0" w:color="auto"/>
              <w:left w:val="single" w:sz="4" w:space="0" w:color="auto"/>
              <w:bottom w:val="single" w:sz="4" w:space="0" w:color="auto"/>
              <w:right w:val="single" w:sz="4" w:space="0" w:color="auto"/>
            </w:tcBorders>
            <w:noWrap/>
            <w:vAlign w:val="center"/>
          </w:tcPr>
          <w:p w14:paraId="1186AFE6" w14:textId="14469FF2" w:rsidR="00821DE7" w:rsidRPr="00426C82" w:rsidRDefault="007F234C" w:rsidP="00677D1F">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 xml:space="preserve">IRDC </w:t>
            </w:r>
            <w:r w:rsidR="003161EA">
              <w:rPr>
                <w:rFonts w:ascii="Arial" w:hAnsi="Arial" w:cs="Arial"/>
                <w:sz w:val="22"/>
                <w:szCs w:val="22"/>
              </w:rPr>
              <w:t>July 20</w:t>
            </w:r>
            <w:r w:rsidR="00133143">
              <w:rPr>
                <w:rFonts w:ascii="Arial" w:hAnsi="Arial" w:cs="Arial"/>
                <w:sz w:val="22"/>
                <w:szCs w:val="22"/>
              </w:rPr>
              <w:t>, 2026</w:t>
            </w:r>
            <w:r w:rsidR="007A5783">
              <w:rPr>
                <w:rFonts w:ascii="Arial" w:hAnsi="Arial" w:cs="Arial"/>
                <w:sz w:val="22"/>
                <w:szCs w:val="22"/>
              </w:rPr>
              <w:t>,</w:t>
            </w:r>
            <w:r>
              <w:rPr>
                <w:rFonts w:ascii="Arial" w:hAnsi="Arial" w:cs="Arial"/>
                <w:sz w:val="22"/>
                <w:szCs w:val="22"/>
              </w:rPr>
              <w:t xml:space="preserve"> Minutes</w:t>
            </w:r>
          </w:p>
        </w:tc>
      </w:tr>
      <w:tr w:rsidR="00E55E7F" w:rsidRPr="006343C7" w14:paraId="5A1FAD7F" w14:textId="77777777" w:rsidTr="009670DB">
        <w:trPr>
          <w:trHeight w:val="300"/>
        </w:trPr>
        <w:tc>
          <w:tcPr>
            <w:tcW w:w="900" w:type="dxa"/>
            <w:tcBorders>
              <w:top w:val="single" w:sz="4" w:space="0" w:color="auto"/>
              <w:left w:val="single" w:sz="4" w:space="0" w:color="auto"/>
              <w:bottom w:val="single" w:sz="4" w:space="0" w:color="auto"/>
              <w:right w:val="single" w:sz="4" w:space="0" w:color="auto"/>
            </w:tcBorders>
            <w:noWrap/>
            <w:vAlign w:val="center"/>
          </w:tcPr>
          <w:p w14:paraId="77A99D38" w14:textId="0C4FC312" w:rsidR="00E55E7F" w:rsidRDefault="00E55E7F" w:rsidP="00677D1F">
            <w:pPr>
              <w:spacing w:line="276" w:lineRule="auto"/>
              <w:jc w:val="center"/>
              <w:rPr>
                <w:rFonts w:ascii="Arial" w:hAnsi="Arial" w:cs="Arial"/>
                <w:iCs/>
                <w:sz w:val="22"/>
                <w:szCs w:val="22"/>
              </w:rPr>
            </w:pPr>
            <w:r>
              <w:rPr>
                <w:rFonts w:ascii="Arial" w:hAnsi="Arial" w:cs="Arial"/>
                <w:iCs/>
                <w:sz w:val="22"/>
                <w:szCs w:val="22"/>
              </w:rPr>
              <w:t>D</w:t>
            </w:r>
          </w:p>
        </w:tc>
        <w:tc>
          <w:tcPr>
            <w:tcW w:w="1147" w:type="dxa"/>
            <w:tcBorders>
              <w:top w:val="single" w:sz="4" w:space="0" w:color="auto"/>
              <w:left w:val="single" w:sz="4" w:space="0" w:color="auto"/>
              <w:bottom w:val="single" w:sz="4" w:space="0" w:color="auto"/>
              <w:right w:val="single" w:sz="4" w:space="0" w:color="auto"/>
            </w:tcBorders>
            <w:noWrap/>
            <w:vAlign w:val="center"/>
          </w:tcPr>
          <w:p w14:paraId="4101539F" w14:textId="42057C6F" w:rsidR="00E55E7F" w:rsidRDefault="007F234C" w:rsidP="00677D1F">
            <w:pPr>
              <w:spacing w:line="276" w:lineRule="auto"/>
              <w:rPr>
                <w:rFonts w:ascii="Arial" w:hAnsi="Arial" w:cs="Arial"/>
                <w:bCs/>
                <w:iCs/>
                <w:sz w:val="22"/>
                <w:szCs w:val="22"/>
              </w:rPr>
            </w:pPr>
            <w:r>
              <w:rPr>
                <w:rFonts w:ascii="Arial" w:hAnsi="Arial" w:cs="Arial"/>
                <w:bCs/>
                <w:iCs/>
                <w:sz w:val="22"/>
                <w:szCs w:val="22"/>
              </w:rPr>
              <w:t>Receive</w:t>
            </w:r>
          </w:p>
        </w:tc>
        <w:tc>
          <w:tcPr>
            <w:tcW w:w="7943" w:type="dxa"/>
            <w:tcBorders>
              <w:top w:val="single" w:sz="4" w:space="0" w:color="auto"/>
              <w:left w:val="single" w:sz="4" w:space="0" w:color="auto"/>
              <w:bottom w:val="single" w:sz="4" w:space="0" w:color="auto"/>
              <w:right w:val="single" w:sz="4" w:space="0" w:color="auto"/>
            </w:tcBorders>
            <w:noWrap/>
            <w:vAlign w:val="center"/>
          </w:tcPr>
          <w:p w14:paraId="6AF1D25A" w14:textId="0C96297B" w:rsidR="00E55E7F" w:rsidRDefault="003161EA" w:rsidP="00677D1F">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RCFPD June, July 2026 reports</w:t>
            </w:r>
          </w:p>
        </w:tc>
      </w:tr>
      <w:tr w:rsidR="003161EA" w:rsidRPr="006343C7" w14:paraId="3CAD18AA" w14:textId="77777777" w:rsidTr="009670DB">
        <w:trPr>
          <w:trHeight w:val="300"/>
        </w:trPr>
        <w:tc>
          <w:tcPr>
            <w:tcW w:w="900" w:type="dxa"/>
            <w:tcBorders>
              <w:top w:val="single" w:sz="4" w:space="0" w:color="auto"/>
              <w:left w:val="single" w:sz="4" w:space="0" w:color="auto"/>
              <w:bottom w:val="single" w:sz="4" w:space="0" w:color="auto"/>
              <w:right w:val="single" w:sz="4" w:space="0" w:color="auto"/>
            </w:tcBorders>
            <w:noWrap/>
            <w:vAlign w:val="center"/>
          </w:tcPr>
          <w:p w14:paraId="3D660906" w14:textId="72429370" w:rsidR="003161EA" w:rsidRDefault="003161EA" w:rsidP="00677D1F">
            <w:pPr>
              <w:spacing w:line="276" w:lineRule="auto"/>
              <w:jc w:val="center"/>
              <w:rPr>
                <w:rFonts w:ascii="Arial" w:hAnsi="Arial" w:cs="Arial"/>
                <w:iCs/>
                <w:sz w:val="22"/>
                <w:szCs w:val="22"/>
              </w:rPr>
            </w:pPr>
            <w:r>
              <w:rPr>
                <w:rFonts w:ascii="Arial" w:hAnsi="Arial" w:cs="Arial"/>
                <w:iCs/>
                <w:sz w:val="22"/>
                <w:szCs w:val="22"/>
              </w:rPr>
              <w:t>E</w:t>
            </w:r>
          </w:p>
        </w:tc>
        <w:tc>
          <w:tcPr>
            <w:tcW w:w="1147" w:type="dxa"/>
            <w:tcBorders>
              <w:top w:val="single" w:sz="4" w:space="0" w:color="auto"/>
              <w:left w:val="single" w:sz="4" w:space="0" w:color="auto"/>
              <w:bottom w:val="single" w:sz="4" w:space="0" w:color="auto"/>
              <w:right w:val="single" w:sz="4" w:space="0" w:color="auto"/>
            </w:tcBorders>
            <w:noWrap/>
            <w:vAlign w:val="center"/>
          </w:tcPr>
          <w:p w14:paraId="0E750D57" w14:textId="4025826A" w:rsidR="003161EA" w:rsidRDefault="003161EA" w:rsidP="00677D1F">
            <w:pPr>
              <w:spacing w:line="276" w:lineRule="auto"/>
              <w:rPr>
                <w:rFonts w:ascii="Arial" w:hAnsi="Arial" w:cs="Arial"/>
                <w:bCs/>
                <w:iCs/>
                <w:sz w:val="22"/>
                <w:szCs w:val="22"/>
              </w:rPr>
            </w:pPr>
            <w:r>
              <w:rPr>
                <w:rFonts w:ascii="Arial" w:hAnsi="Arial" w:cs="Arial"/>
                <w:bCs/>
                <w:iCs/>
                <w:sz w:val="22"/>
                <w:szCs w:val="22"/>
              </w:rPr>
              <w:t>Approval</w:t>
            </w:r>
          </w:p>
        </w:tc>
        <w:tc>
          <w:tcPr>
            <w:tcW w:w="7943" w:type="dxa"/>
            <w:tcBorders>
              <w:top w:val="single" w:sz="4" w:space="0" w:color="auto"/>
              <w:left w:val="single" w:sz="4" w:space="0" w:color="auto"/>
              <w:bottom w:val="single" w:sz="4" w:space="0" w:color="auto"/>
              <w:right w:val="single" w:sz="4" w:space="0" w:color="auto"/>
            </w:tcBorders>
            <w:noWrap/>
            <w:vAlign w:val="center"/>
          </w:tcPr>
          <w:p w14:paraId="3B8D7422" w14:textId="34F08C14" w:rsidR="003161EA" w:rsidRDefault="003161EA" w:rsidP="00677D1F">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Millie Moovement Week Proclamation Sept 21-26 2026</w:t>
            </w:r>
          </w:p>
        </w:tc>
      </w:tr>
      <w:tr w:rsidR="003161EA" w:rsidRPr="006343C7" w14:paraId="5FCDB917" w14:textId="77777777" w:rsidTr="009670DB">
        <w:trPr>
          <w:trHeight w:val="300"/>
        </w:trPr>
        <w:tc>
          <w:tcPr>
            <w:tcW w:w="900" w:type="dxa"/>
            <w:tcBorders>
              <w:top w:val="single" w:sz="4" w:space="0" w:color="auto"/>
              <w:left w:val="single" w:sz="4" w:space="0" w:color="auto"/>
              <w:bottom w:val="single" w:sz="4" w:space="0" w:color="auto"/>
              <w:right w:val="single" w:sz="4" w:space="0" w:color="auto"/>
            </w:tcBorders>
            <w:noWrap/>
            <w:vAlign w:val="center"/>
          </w:tcPr>
          <w:p w14:paraId="1EECE6F5" w14:textId="0B3AA260" w:rsidR="003161EA" w:rsidRDefault="003161EA" w:rsidP="00677D1F">
            <w:pPr>
              <w:spacing w:line="276" w:lineRule="auto"/>
              <w:jc w:val="center"/>
              <w:rPr>
                <w:rFonts w:ascii="Arial" w:hAnsi="Arial" w:cs="Arial"/>
                <w:iCs/>
                <w:sz w:val="22"/>
                <w:szCs w:val="22"/>
              </w:rPr>
            </w:pPr>
            <w:r>
              <w:rPr>
                <w:rFonts w:ascii="Arial" w:hAnsi="Arial" w:cs="Arial"/>
                <w:iCs/>
                <w:sz w:val="22"/>
                <w:szCs w:val="22"/>
              </w:rPr>
              <w:t>F</w:t>
            </w:r>
          </w:p>
        </w:tc>
        <w:tc>
          <w:tcPr>
            <w:tcW w:w="1147" w:type="dxa"/>
            <w:tcBorders>
              <w:top w:val="single" w:sz="4" w:space="0" w:color="auto"/>
              <w:left w:val="single" w:sz="4" w:space="0" w:color="auto"/>
              <w:bottom w:val="single" w:sz="4" w:space="0" w:color="auto"/>
              <w:right w:val="single" w:sz="4" w:space="0" w:color="auto"/>
            </w:tcBorders>
            <w:noWrap/>
            <w:vAlign w:val="center"/>
          </w:tcPr>
          <w:p w14:paraId="0164FC28" w14:textId="04B1B7B1" w:rsidR="003161EA" w:rsidRDefault="003161EA" w:rsidP="00677D1F">
            <w:pPr>
              <w:spacing w:line="276" w:lineRule="auto"/>
              <w:rPr>
                <w:rFonts w:ascii="Arial" w:hAnsi="Arial" w:cs="Arial"/>
                <w:bCs/>
                <w:iCs/>
                <w:sz w:val="22"/>
                <w:szCs w:val="22"/>
              </w:rPr>
            </w:pPr>
            <w:r>
              <w:rPr>
                <w:rFonts w:ascii="Arial" w:hAnsi="Arial" w:cs="Arial"/>
                <w:bCs/>
                <w:iCs/>
                <w:sz w:val="22"/>
                <w:szCs w:val="22"/>
              </w:rPr>
              <w:t>Approval</w:t>
            </w:r>
          </w:p>
        </w:tc>
        <w:tc>
          <w:tcPr>
            <w:tcW w:w="7943" w:type="dxa"/>
            <w:tcBorders>
              <w:top w:val="single" w:sz="4" w:space="0" w:color="auto"/>
              <w:left w:val="single" w:sz="4" w:space="0" w:color="auto"/>
              <w:bottom w:val="single" w:sz="4" w:space="0" w:color="auto"/>
              <w:right w:val="single" w:sz="4" w:space="0" w:color="auto"/>
            </w:tcBorders>
            <w:noWrap/>
            <w:vAlign w:val="center"/>
          </w:tcPr>
          <w:p w14:paraId="1A2A3205" w14:textId="2001AC2D" w:rsidR="003161EA" w:rsidRDefault="003161EA" w:rsidP="00677D1F">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Munices Ordinance #M260809</w:t>
            </w:r>
          </w:p>
        </w:tc>
      </w:tr>
    </w:tbl>
    <w:p w14:paraId="724A0AF2" w14:textId="77777777" w:rsidR="007F234C" w:rsidRDefault="007F234C" w:rsidP="005D6375">
      <w:pPr>
        <w:widowControl w:val="0"/>
        <w:autoSpaceDE w:val="0"/>
        <w:autoSpaceDN w:val="0"/>
        <w:adjustRightInd w:val="0"/>
        <w:spacing w:line="240" w:lineRule="atLeast"/>
        <w:rPr>
          <w:rFonts w:ascii="Arial" w:hAnsi="Arial" w:cs="Arial"/>
          <w:b/>
          <w:bCs/>
          <w:sz w:val="22"/>
          <w:szCs w:val="22"/>
        </w:rPr>
      </w:pPr>
    </w:p>
    <w:p w14:paraId="70E0FA70" w14:textId="5B437EE3" w:rsidR="00133143" w:rsidRPr="00133143" w:rsidRDefault="00133143" w:rsidP="005D6375">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Attorney Sara Gorham stated that Line F – Munices Ordinance M260809 be approved separately.</w:t>
      </w:r>
    </w:p>
    <w:p w14:paraId="7019358A" w14:textId="540FABB8" w:rsidR="00133143" w:rsidRPr="002C429C" w:rsidRDefault="00133143" w:rsidP="00133143">
      <w:pPr>
        <w:pStyle w:val="ListParagraph"/>
        <w:widowControl w:val="0"/>
        <w:tabs>
          <w:tab w:val="left" w:pos="2160"/>
        </w:tabs>
        <w:autoSpaceDE w:val="0"/>
        <w:autoSpaceDN w:val="0"/>
        <w:adjustRightInd w:val="0"/>
        <w:spacing w:line="240" w:lineRule="atLeast"/>
        <w:ind w:left="180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Trustee</w:t>
      </w:r>
      <w:r>
        <w:rPr>
          <w:rFonts w:ascii="Arial" w:hAnsi="Arial" w:cs="Arial"/>
          <w:color w:val="943634" w:themeColor="accent2" w:themeShade="BF"/>
          <w:sz w:val="22"/>
          <w:szCs w:val="22"/>
        </w:rPr>
        <w:t xml:space="preserve"> Klute made a motion to approve Munices Ordinance M260809</w:t>
      </w:r>
      <w:r w:rsidRPr="002C429C">
        <w:rPr>
          <w:rFonts w:ascii="Arial" w:hAnsi="Arial" w:cs="Arial"/>
          <w:color w:val="943634" w:themeColor="accent2" w:themeShade="BF"/>
          <w:sz w:val="22"/>
          <w:szCs w:val="22"/>
        </w:rPr>
        <w:t xml:space="preserve">, Seconded by </w:t>
      </w:r>
      <w:r>
        <w:rPr>
          <w:rFonts w:ascii="Arial" w:hAnsi="Arial" w:cs="Arial"/>
          <w:color w:val="943634" w:themeColor="accent2" w:themeShade="BF"/>
          <w:sz w:val="22"/>
          <w:szCs w:val="22"/>
        </w:rPr>
        <w:t>Hobbs</w:t>
      </w:r>
    </w:p>
    <w:p w14:paraId="1227DEEE" w14:textId="241F3E5B" w:rsidR="00133143" w:rsidRPr="002C429C" w:rsidRDefault="00133143" w:rsidP="00133143">
      <w:pPr>
        <w:widowControl w:val="0"/>
        <w:tabs>
          <w:tab w:val="left" w:pos="2160"/>
        </w:tabs>
        <w:autoSpaceDE w:val="0"/>
        <w:autoSpaceDN w:val="0"/>
        <w:adjustRightInd w:val="0"/>
        <w:spacing w:line="240" w:lineRule="atLeast"/>
        <w:ind w:left="144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ab/>
        <w:t xml:space="preserve"> Roll Call </w:t>
      </w:r>
      <w:r>
        <w:rPr>
          <w:rFonts w:ascii="Arial" w:hAnsi="Arial" w:cs="Arial"/>
          <w:color w:val="943634" w:themeColor="accent2" w:themeShade="BF"/>
          <w:sz w:val="22"/>
          <w:szCs w:val="22"/>
        </w:rPr>
        <w:t>3</w:t>
      </w:r>
      <w:r w:rsidRPr="002C429C">
        <w:rPr>
          <w:rFonts w:ascii="Arial" w:hAnsi="Arial" w:cs="Arial"/>
          <w:color w:val="943634" w:themeColor="accent2" w:themeShade="BF"/>
          <w:sz w:val="22"/>
          <w:szCs w:val="22"/>
        </w:rPr>
        <w:t>: Ayes: Bitler, Marsden, Oliver, Hobbs,</w:t>
      </w:r>
      <w:r>
        <w:rPr>
          <w:rFonts w:ascii="Arial" w:hAnsi="Arial" w:cs="Arial"/>
          <w:color w:val="943634" w:themeColor="accent2" w:themeShade="BF"/>
          <w:sz w:val="22"/>
          <w:szCs w:val="22"/>
        </w:rPr>
        <w:t xml:space="preserve"> Klute</w:t>
      </w:r>
    </w:p>
    <w:p w14:paraId="1EA0043D" w14:textId="77777777" w:rsidR="00133143" w:rsidRPr="002C429C" w:rsidRDefault="00133143" w:rsidP="00133143">
      <w:pPr>
        <w:pStyle w:val="ListParagraph"/>
        <w:ind w:left="180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 xml:space="preserve">                      Nays: None</w:t>
      </w:r>
    </w:p>
    <w:p w14:paraId="7BCF5F57" w14:textId="18E42A1D" w:rsidR="00133143" w:rsidRPr="002C429C" w:rsidRDefault="00133143" w:rsidP="00133143">
      <w:pPr>
        <w:pStyle w:val="ListParagraph"/>
        <w:ind w:left="180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 xml:space="preserve">                      Absent: </w:t>
      </w:r>
      <w:r>
        <w:rPr>
          <w:rFonts w:ascii="Arial" w:hAnsi="Arial" w:cs="Arial"/>
          <w:color w:val="943634" w:themeColor="accent2" w:themeShade="BF"/>
          <w:sz w:val="22"/>
          <w:szCs w:val="22"/>
        </w:rPr>
        <w:t>Peterson</w:t>
      </w:r>
    </w:p>
    <w:p w14:paraId="5D897BDF" w14:textId="77777777" w:rsidR="00133143" w:rsidRPr="002C429C" w:rsidRDefault="00133143" w:rsidP="00133143">
      <w:pPr>
        <w:pStyle w:val="ListParagraph"/>
        <w:widowControl w:val="0"/>
        <w:tabs>
          <w:tab w:val="left" w:pos="2160"/>
        </w:tabs>
        <w:autoSpaceDE w:val="0"/>
        <w:autoSpaceDN w:val="0"/>
        <w:adjustRightInd w:val="0"/>
        <w:spacing w:line="240" w:lineRule="atLeast"/>
        <w:ind w:left="1800"/>
        <w:rPr>
          <w:rFonts w:ascii="Arial" w:hAnsi="Arial" w:cs="Arial"/>
          <w:color w:val="943634" w:themeColor="accent2" w:themeShade="BF"/>
          <w:sz w:val="22"/>
          <w:szCs w:val="22"/>
        </w:rPr>
      </w:pPr>
      <w:r w:rsidRPr="002C429C">
        <w:rPr>
          <w:rFonts w:ascii="Arial" w:hAnsi="Arial" w:cs="Arial"/>
          <w:color w:val="943634" w:themeColor="accent2" w:themeShade="BF"/>
          <w:sz w:val="22"/>
          <w:szCs w:val="22"/>
        </w:rPr>
        <w:tab/>
        <w:t xml:space="preserve"> Mayor Barb Cray declared the motion passed.</w:t>
      </w:r>
    </w:p>
    <w:p w14:paraId="1C495838" w14:textId="77777777" w:rsidR="00133143" w:rsidRDefault="00133143" w:rsidP="005D6375">
      <w:pPr>
        <w:widowControl w:val="0"/>
        <w:autoSpaceDE w:val="0"/>
        <w:autoSpaceDN w:val="0"/>
        <w:adjustRightInd w:val="0"/>
        <w:spacing w:line="240" w:lineRule="atLeast"/>
        <w:rPr>
          <w:rFonts w:ascii="Arial" w:hAnsi="Arial" w:cs="Arial"/>
          <w:b/>
          <w:bCs/>
          <w:sz w:val="22"/>
          <w:szCs w:val="22"/>
        </w:rPr>
      </w:pPr>
    </w:p>
    <w:p w14:paraId="1B2C01A9" w14:textId="77777777" w:rsidR="00133143" w:rsidRDefault="00133143" w:rsidP="005D6375">
      <w:pPr>
        <w:widowControl w:val="0"/>
        <w:autoSpaceDE w:val="0"/>
        <w:autoSpaceDN w:val="0"/>
        <w:adjustRightInd w:val="0"/>
        <w:spacing w:line="240" w:lineRule="atLeast"/>
        <w:rPr>
          <w:rFonts w:ascii="Arial" w:hAnsi="Arial" w:cs="Arial"/>
          <w:b/>
          <w:bCs/>
          <w:sz w:val="22"/>
          <w:szCs w:val="22"/>
        </w:rPr>
      </w:pPr>
    </w:p>
    <w:p w14:paraId="2DF87603" w14:textId="77777777" w:rsidR="00133143" w:rsidRDefault="00133143" w:rsidP="005D6375">
      <w:pPr>
        <w:widowControl w:val="0"/>
        <w:autoSpaceDE w:val="0"/>
        <w:autoSpaceDN w:val="0"/>
        <w:adjustRightInd w:val="0"/>
        <w:spacing w:line="240" w:lineRule="atLeast"/>
        <w:rPr>
          <w:rFonts w:ascii="Arial" w:hAnsi="Arial" w:cs="Arial"/>
          <w:b/>
          <w:bCs/>
          <w:sz w:val="22"/>
          <w:szCs w:val="22"/>
        </w:rPr>
      </w:pPr>
    </w:p>
    <w:p w14:paraId="03927094" w14:textId="1727F0B5" w:rsidR="006050B5" w:rsidRPr="005D6375" w:rsidRDefault="00B669A8" w:rsidP="005D6375">
      <w:pPr>
        <w:widowControl w:val="0"/>
        <w:autoSpaceDE w:val="0"/>
        <w:autoSpaceDN w:val="0"/>
        <w:adjustRightInd w:val="0"/>
        <w:spacing w:line="240" w:lineRule="atLeast"/>
        <w:rPr>
          <w:rFonts w:ascii="Arial" w:hAnsi="Arial" w:cs="Arial"/>
          <w:b/>
          <w:bCs/>
          <w:sz w:val="22"/>
          <w:szCs w:val="22"/>
        </w:rPr>
      </w:pPr>
      <w:r w:rsidRPr="00CF1679">
        <w:rPr>
          <w:rFonts w:ascii="Arial" w:hAnsi="Arial" w:cs="Arial"/>
          <w:b/>
          <w:bCs/>
          <w:sz w:val="22"/>
          <w:szCs w:val="22"/>
        </w:rPr>
        <w:t>MOTION TO APPROVE CONSENT AGENDA</w:t>
      </w:r>
    </w:p>
    <w:p w14:paraId="3D62AF31" w14:textId="31082E10" w:rsidR="006050B5" w:rsidRDefault="006050B5" w:rsidP="006050B5">
      <w:pPr>
        <w:widowControl w:val="0"/>
        <w:tabs>
          <w:tab w:val="left" w:pos="2160"/>
        </w:tabs>
        <w:autoSpaceDE w:val="0"/>
        <w:autoSpaceDN w:val="0"/>
        <w:adjustRightInd w:val="0"/>
        <w:spacing w:line="240" w:lineRule="atLeast"/>
        <w:rPr>
          <w:rFonts w:ascii="Arial" w:hAnsi="Arial" w:cs="Arial"/>
          <w:color w:val="943634" w:themeColor="accent2" w:themeShade="BF"/>
          <w:sz w:val="22"/>
          <w:szCs w:val="22"/>
        </w:rPr>
      </w:pPr>
      <w:bookmarkStart w:id="11" w:name="_Hlk119412406"/>
      <w:r w:rsidRPr="00181FEA">
        <w:rPr>
          <w:rFonts w:ascii="Arial" w:hAnsi="Arial" w:cs="Arial"/>
          <w:color w:val="943634" w:themeColor="accent2" w:themeShade="BF"/>
          <w:sz w:val="22"/>
          <w:szCs w:val="22"/>
        </w:rPr>
        <w:t>Trustee</w:t>
      </w:r>
      <w:r w:rsidR="00AF7D51">
        <w:rPr>
          <w:rFonts w:ascii="Arial" w:hAnsi="Arial" w:cs="Arial"/>
          <w:color w:val="943634" w:themeColor="accent2" w:themeShade="BF"/>
          <w:sz w:val="22"/>
          <w:szCs w:val="22"/>
        </w:rPr>
        <w:t xml:space="preserve"> </w:t>
      </w:r>
      <w:r w:rsidR="00EA5639">
        <w:rPr>
          <w:rFonts w:ascii="Arial" w:hAnsi="Arial" w:cs="Arial"/>
          <w:color w:val="943634" w:themeColor="accent2" w:themeShade="BF"/>
          <w:sz w:val="22"/>
          <w:szCs w:val="22"/>
        </w:rPr>
        <w:t>Hobbs</w:t>
      </w:r>
      <w:r w:rsidR="00DD1775">
        <w:rPr>
          <w:rFonts w:ascii="Arial" w:hAnsi="Arial" w:cs="Arial"/>
          <w:color w:val="943634" w:themeColor="accent2" w:themeShade="BF"/>
          <w:sz w:val="22"/>
          <w:szCs w:val="22"/>
        </w:rPr>
        <w:t xml:space="preserve"> </w:t>
      </w:r>
      <w:r w:rsidRPr="00181FEA">
        <w:rPr>
          <w:rFonts w:ascii="Arial" w:hAnsi="Arial" w:cs="Arial"/>
          <w:color w:val="943634" w:themeColor="accent2" w:themeShade="BF"/>
          <w:sz w:val="22"/>
          <w:szCs w:val="22"/>
        </w:rPr>
        <w:t xml:space="preserve">made a motion to approve </w:t>
      </w:r>
      <w:r>
        <w:rPr>
          <w:rFonts w:ascii="Arial" w:hAnsi="Arial" w:cs="Arial"/>
          <w:color w:val="943634" w:themeColor="accent2" w:themeShade="BF"/>
          <w:sz w:val="22"/>
          <w:szCs w:val="22"/>
        </w:rPr>
        <w:t>the consent agenda</w:t>
      </w:r>
      <w:r w:rsidR="00A4613E">
        <w:rPr>
          <w:rFonts w:ascii="Arial" w:hAnsi="Arial" w:cs="Arial"/>
          <w:color w:val="943634" w:themeColor="accent2" w:themeShade="BF"/>
          <w:sz w:val="22"/>
          <w:szCs w:val="22"/>
        </w:rPr>
        <w:t>,</w:t>
      </w:r>
      <w:r w:rsidR="003161EA">
        <w:rPr>
          <w:rFonts w:ascii="Arial" w:hAnsi="Arial" w:cs="Arial"/>
          <w:color w:val="943634" w:themeColor="accent2" w:themeShade="BF"/>
          <w:sz w:val="22"/>
          <w:szCs w:val="22"/>
        </w:rPr>
        <w:t xml:space="preserve"> with the removal of line F as it was approved on its own.</w:t>
      </w:r>
      <w:r w:rsidR="00A4613E" w:rsidRPr="00181FEA">
        <w:rPr>
          <w:rFonts w:ascii="Arial" w:hAnsi="Arial" w:cs="Arial"/>
          <w:color w:val="943634" w:themeColor="accent2" w:themeShade="BF"/>
          <w:sz w:val="22"/>
          <w:szCs w:val="22"/>
        </w:rPr>
        <w:t xml:space="preserve"> Seconded</w:t>
      </w:r>
      <w:r w:rsidRPr="00181FEA">
        <w:rPr>
          <w:rFonts w:ascii="Arial" w:hAnsi="Arial" w:cs="Arial"/>
          <w:color w:val="943634" w:themeColor="accent2" w:themeShade="BF"/>
          <w:sz w:val="22"/>
          <w:szCs w:val="22"/>
        </w:rPr>
        <w:t xml:space="preserve"> by Trustee</w:t>
      </w:r>
      <w:r w:rsidR="00B9177A">
        <w:rPr>
          <w:rFonts w:ascii="Arial" w:hAnsi="Arial" w:cs="Arial"/>
          <w:color w:val="943634" w:themeColor="accent2" w:themeShade="BF"/>
          <w:sz w:val="22"/>
          <w:szCs w:val="22"/>
        </w:rPr>
        <w:t xml:space="preserve"> </w:t>
      </w:r>
      <w:r w:rsidR="00437A4D">
        <w:rPr>
          <w:rFonts w:ascii="Arial" w:hAnsi="Arial" w:cs="Arial"/>
          <w:color w:val="943634" w:themeColor="accent2" w:themeShade="BF"/>
          <w:sz w:val="22"/>
          <w:szCs w:val="22"/>
        </w:rPr>
        <w:t>Marsden</w:t>
      </w:r>
    </w:p>
    <w:p w14:paraId="0DE7CA6A" w14:textId="105350F0" w:rsidR="006050B5" w:rsidRPr="00181FEA" w:rsidRDefault="006050B5" w:rsidP="006050B5">
      <w:pPr>
        <w:widowControl w:val="0"/>
        <w:tabs>
          <w:tab w:val="left" w:pos="2160"/>
        </w:tabs>
        <w:autoSpaceDE w:val="0"/>
        <w:autoSpaceDN w:val="0"/>
        <w:adjustRightInd w:val="0"/>
        <w:spacing w:line="240" w:lineRule="atLeast"/>
        <w:rPr>
          <w:rFonts w:ascii="Arial" w:hAnsi="Arial" w:cs="Arial"/>
          <w:color w:val="943634" w:themeColor="accent2" w:themeShade="BF"/>
          <w:sz w:val="22"/>
          <w:szCs w:val="22"/>
        </w:rPr>
      </w:pPr>
      <w:r>
        <w:rPr>
          <w:rFonts w:ascii="Arial" w:hAnsi="Arial" w:cs="Arial"/>
          <w:color w:val="943634" w:themeColor="accent2" w:themeShade="BF"/>
          <w:sz w:val="22"/>
          <w:szCs w:val="22"/>
        </w:rPr>
        <w:tab/>
      </w:r>
      <w:r w:rsidRPr="00181FEA">
        <w:rPr>
          <w:rFonts w:ascii="Arial" w:hAnsi="Arial" w:cs="Arial"/>
          <w:color w:val="943634" w:themeColor="accent2" w:themeShade="BF"/>
          <w:sz w:val="22"/>
          <w:szCs w:val="22"/>
        </w:rPr>
        <w:t xml:space="preserve"> Roll Call </w:t>
      </w:r>
      <w:r w:rsidR="00133143">
        <w:rPr>
          <w:rFonts w:ascii="Arial" w:hAnsi="Arial" w:cs="Arial"/>
          <w:color w:val="943634" w:themeColor="accent2" w:themeShade="BF"/>
          <w:sz w:val="22"/>
          <w:szCs w:val="22"/>
        </w:rPr>
        <w:t>4</w:t>
      </w:r>
      <w:r w:rsidRPr="00181FEA">
        <w:rPr>
          <w:rFonts w:ascii="Arial" w:hAnsi="Arial" w:cs="Arial"/>
          <w:color w:val="943634" w:themeColor="accent2" w:themeShade="BF"/>
          <w:sz w:val="22"/>
          <w:szCs w:val="22"/>
        </w:rPr>
        <w:t xml:space="preserve">: </w:t>
      </w:r>
      <w:r w:rsidR="00E07E3C" w:rsidRPr="00181FEA">
        <w:rPr>
          <w:rFonts w:ascii="Arial" w:hAnsi="Arial" w:cs="Arial"/>
          <w:color w:val="943634" w:themeColor="accent2" w:themeShade="BF"/>
          <w:sz w:val="22"/>
          <w:szCs w:val="22"/>
        </w:rPr>
        <w:t>Ayes:</w:t>
      </w:r>
      <w:r w:rsidRPr="00181FEA">
        <w:rPr>
          <w:rFonts w:ascii="Arial" w:hAnsi="Arial" w:cs="Arial"/>
          <w:color w:val="943634" w:themeColor="accent2" w:themeShade="BF"/>
          <w:sz w:val="22"/>
          <w:szCs w:val="22"/>
        </w:rPr>
        <w:t xml:space="preserve"> </w:t>
      </w:r>
      <w:r w:rsidR="00ED0C40">
        <w:rPr>
          <w:rFonts w:ascii="Arial" w:hAnsi="Arial" w:cs="Arial"/>
          <w:color w:val="943634" w:themeColor="accent2" w:themeShade="BF"/>
          <w:sz w:val="22"/>
          <w:szCs w:val="22"/>
        </w:rPr>
        <w:t>Bitler,</w:t>
      </w:r>
      <w:r w:rsidR="00437A4D">
        <w:rPr>
          <w:rFonts w:ascii="Arial" w:hAnsi="Arial" w:cs="Arial"/>
          <w:color w:val="943634" w:themeColor="accent2" w:themeShade="BF"/>
          <w:sz w:val="22"/>
          <w:szCs w:val="22"/>
        </w:rPr>
        <w:t xml:space="preserve"> </w:t>
      </w:r>
      <w:r w:rsidR="000A3B49">
        <w:rPr>
          <w:rFonts w:ascii="Arial" w:hAnsi="Arial" w:cs="Arial"/>
          <w:color w:val="943634" w:themeColor="accent2" w:themeShade="BF"/>
          <w:sz w:val="22"/>
          <w:szCs w:val="22"/>
        </w:rPr>
        <w:t>Marsden, Oliver, Hobbs</w:t>
      </w:r>
      <w:r w:rsidR="00EA5639">
        <w:rPr>
          <w:rFonts w:ascii="Arial" w:hAnsi="Arial" w:cs="Arial"/>
          <w:color w:val="943634" w:themeColor="accent2" w:themeShade="BF"/>
          <w:sz w:val="22"/>
          <w:szCs w:val="22"/>
        </w:rPr>
        <w:t>,</w:t>
      </w:r>
      <w:r w:rsidR="00674E9B">
        <w:rPr>
          <w:rFonts w:ascii="Arial" w:hAnsi="Arial" w:cs="Arial"/>
          <w:color w:val="943634" w:themeColor="accent2" w:themeShade="BF"/>
          <w:sz w:val="22"/>
          <w:szCs w:val="22"/>
        </w:rPr>
        <w:t xml:space="preserve"> Klute</w:t>
      </w:r>
    </w:p>
    <w:p w14:paraId="104CEF4C" w14:textId="77777777" w:rsidR="006050B5" w:rsidRPr="00181FEA" w:rsidRDefault="006050B5" w:rsidP="006050B5">
      <w:pPr>
        <w:ind w:left="1440" w:firstLine="720"/>
        <w:rPr>
          <w:rFonts w:ascii="Arial" w:hAnsi="Arial" w:cs="Arial"/>
          <w:color w:val="943634" w:themeColor="accent2" w:themeShade="BF"/>
          <w:sz w:val="22"/>
          <w:szCs w:val="22"/>
        </w:rPr>
      </w:pPr>
      <w:r>
        <w:rPr>
          <w:rFonts w:ascii="Arial" w:hAnsi="Arial" w:cs="Arial"/>
          <w:color w:val="943634" w:themeColor="accent2" w:themeShade="BF"/>
          <w:sz w:val="22"/>
          <w:szCs w:val="22"/>
        </w:rPr>
        <w:t xml:space="preserve">                 </w:t>
      </w:r>
      <w:r w:rsidRPr="00181FEA">
        <w:rPr>
          <w:rFonts w:ascii="Arial" w:hAnsi="Arial" w:cs="Arial"/>
          <w:color w:val="943634" w:themeColor="accent2" w:themeShade="BF"/>
          <w:sz w:val="22"/>
          <w:szCs w:val="22"/>
        </w:rPr>
        <w:t xml:space="preserve">     Nays: None</w:t>
      </w:r>
    </w:p>
    <w:p w14:paraId="25B4D76A" w14:textId="40E66910" w:rsidR="00B45235" w:rsidRPr="00181FEA" w:rsidRDefault="006050B5" w:rsidP="00DE1B69">
      <w:pPr>
        <w:ind w:left="1440" w:firstLine="720"/>
        <w:rPr>
          <w:rFonts w:ascii="Arial" w:hAnsi="Arial" w:cs="Arial"/>
          <w:color w:val="943634" w:themeColor="accent2" w:themeShade="BF"/>
          <w:sz w:val="22"/>
          <w:szCs w:val="22"/>
        </w:rPr>
      </w:pPr>
      <w:r>
        <w:rPr>
          <w:rFonts w:ascii="Arial" w:hAnsi="Arial" w:cs="Arial"/>
          <w:color w:val="943634" w:themeColor="accent2" w:themeShade="BF"/>
          <w:sz w:val="22"/>
          <w:szCs w:val="22"/>
        </w:rPr>
        <w:t xml:space="preserve">                     </w:t>
      </w:r>
      <w:r w:rsidRPr="00181FEA">
        <w:rPr>
          <w:rFonts w:ascii="Arial" w:hAnsi="Arial" w:cs="Arial"/>
          <w:color w:val="943634" w:themeColor="accent2" w:themeShade="BF"/>
          <w:sz w:val="22"/>
          <w:szCs w:val="22"/>
        </w:rPr>
        <w:t xml:space="preserve"> Absent:</w:t>
      </w:r>
      <w:r w:rsidR="00822DE7">
        <w:rPr>
          <w:rFonts w:ascii="Arial" w:hAnsi="Arial" w:cs="Arial"/>
          <w:color w:val="943634" w:themeColor="accent2" w:themeShade="BF"/>
          <w:sz w:val="22"/>
          <w:szCs w:val="22"/>
        </w:rPr>
        <w:t xml:space="preserve"> </w:t>
      </w:r>
      <w:r w:rsidR="003161EA">
        <w:rPr>
          <w:rFonts w:ascii="Arial" w:hAnsi="Arial" w:cs="Arial"/>
          <w:color w:val="943634" w:themeColor="accent2" w:themeShade="BF"/>
          <w:sz w:val="22"/>
          <w:szCs w:val="22"/>
        </w:rPr>
        <w:t>Peterson</w:t>
      </w:r>
    </w:p>
    <w:p w14:paraId="0DB00989" w14:textId="68D10F26" w:rsidR="00011DF6" w:rsidRPr="00A368A7" w:rsidRDefault="006050B5" w:rsidP="00A368A7">
      <w:pPr>
        <w:widowControl w:val="0"/>
        <w:tabs>
          <w:tab w:val="left" w:pos="2160"/>
        </w:tabs>
        <w:autoSpaceDE w:val="0"/>
        <w:autoSpaceDN w:val="0"/>
        <w:adjustRightInd w:val="0"/>
        <w:spacing w:line="240" w:lineRule="atLeast"/>
        <w:rPr>
          <w:rFonts w:ascii="Arial" w:hAnsi="Arial" w:cs="Arial"/>
          <w:color w:val="943634" w:themeColor="accent2" w:themeShade="BF"/>
          <w:sz w:val="22"/>
          <w:szCs w:val="22"/>
        </w:rPr>
      </w:pPr>
      <w:r>
        <w:rPr>
          <w:rFonts w:ascii="Arial" w:hAnsi="Arial" w:cs="Arial"/>
          <w:color w:val="943634" w:themeColor="accent2" w:themeShade="BF"/>
          <w:sz w:val="22"/>
          <w:szCs w:val="22"/>
        </w:rPr>
        <w:tab/>
      </w:r>
      <w:r w:rsidRPr="00181FEA">
        <w:rPr>
          <w:rFonts w:ascii="Arial" w:hAnsi="Arial" w:cs="Arial"/>
          <w:color w:val="943634" w:themeColor="accent2" w:themeShade="BF"/>
          <w:sz w:val="22"/>
          <w:szCs w:val="22"/>
        </w:rPr>
        <w:t xml:space="preserve"> Mayor </w:t>
      </w:r>
      <w:r w:rsidR="007B43DD">
        <w:rPr>
          <w:rFonts w:ascii="Arial" w:hAnsi="Arial" w:cs="Arial"/>
          <w:color w:val="943634" w:themeColor="accent2" w:themeShade="BF"/>
          <w:sz w:val="22"/>
          <w:szCs w:val="22"/>
        </w:rPr>
        <w:t>Barb Cray</w:t>
      </w:r>
      <w:r w:rsidRPr="00181FEA">
        <w:rPr>
          <w:rFonts w:ascii="Arial" w:hAnsi="Arial" w:cs="Arial"/>
          <w:color w:val="943634" w:themeColor="accent2" w:themeShade="BF"/>
          <w:sz w:val="22"/>
          <w:szCs w:val="22"/>
        </w:rPr>
        <w:t xml:space="preserve"> declare</w:t>
      </w:r>
      <w:r w:rsidR="000A3B49">
        <w:rPr>
          <w:rFonts w:ascii="Arial" w:hAnsi="Arial" w:cs="Arial"/>
          <w:color w:val="943634" w:themeColor="accent2" w:themeShade="BF"/>
          <w:sz w:val="22"/>
          <w:szCs w:val="22"/>
        </w:rPr>
        <w:t>d t</w:t>
      </w:r>
      <w:r w:rsidRPr="00181FEA">
        <w:rPr>
          <w:rFonts w:ascii="Arial" w:hAnsi="Arial" w:cs="Arial"/>
          <w:color w:val="943634" w:themeColor="accent2" w:themeShade="BF"/>
          <w:sz w:val="22"/>
          <w:szCs w:val="22"/>
        </w:rPr>
        <w:t>he motion passed.</w:t>
      </w:r>
      <w:bookmarkEnd w:id="11"/>
    </w:p>
    <w:p w14:paraId="7DCF3E6E" w14:textId="77777777" w:rsidR="00ED0C40" w:rsidRDefault="00ED0C40" w:rsidP="00B669A8">
      <w:pPr>
        <w:widowControl w:val="0"/>
        <w:autoSpaceDE w:val="0"/>
        <w:autoSpaceDN w:val="0"/>
        <w:adjustRightInd w:val="0"/>
        <w:rPr>
          <w:rFonts w:ascii="Arial" w:hAnsi="Arial" w:cs="Arial"/>
          <w:b/>
          <w:bCs/>
          <w:sz w:val="22"/>
          <w:szCs w:val="22"/>
        </w:rPr>
      </w:pPr>
    </w:p>
    <w:p w14:paraId="3E98E5C1" w14:textId="77777777" w:rsidR="00CA48E4" w:rsidRDefault="00CA48E4" w:rsidP="00B669A8">
      <w:pPr>
        <w:widowControl w:val="0"/>
        <w:autoSpaceDE w:val="0"/>
        <w:autoSpaceDN w:val="0"/>
        <w:adjustRightInd w:val="0"/>
        <w:rPr>
          <w:rFonts w:ascii="Arial" w:hAnsi="Arial" w:cs="Arial"/>
          <w:b/>
          <w:bCs/>
          <w:sz w:val="22"/>
          <w:szCs w:val="22"/>
        </w:rPr>
      </w:pPr>
    </w:p>
    <w:p w14:paraId="61CAA982" w14:textId="77777777" w:rsidR="000A1C00" w:rsidRDefault="000A1C00" w:rsidP="00B669A8">
      <w:pPr>
        <w:widowControl w:val="0"/>
        <w:autoSpaceDE w:val="0"/>
        <w:autoSpaceDN w:val="0"/>
        <w:adjustRightInd w:val="0"/>
        <w:rPr>
          <w:rFonts w:ascii="Arial" w:hAnsi="Arial" w:cs="Arial"/>
          <w:b/>
          <w:bCs/>
          <w:sz w:val="22"/>
          <w:szCs w:val="22"/>
        </w:rPr>
      </w:pPr>
    </w:p>
    <w:p w14:paraId="459CB2CE" w14:textId="77777777" w:rsidR="000A1C00" w:rsidRDefault="000A1C00" w:rsidP="00B669A8">
      <w:pPr>
        <w:widowControl w:val="0"/>
        <w:autoSpaceDE w:val="0"/>
        <w:autoSpaceDN w:val="0"/>
        <w:adjustRightInd w:val="0"/>
        <w:rPr>
          <w:rFonts w:ascii="Arial" w:hAnsi="Arial" w:cs="Arial"/>
          <w:b/>
          <w:bCs/>
          <w:sz w:val="22"/>
          <w:szCs w:val="22"/>
        </w:rPr>
      </w:pPr>
    </w:p>
    <w:p w14:paraId="1BD130B1" w14:textId="36D5DD6F" w:rsidR="00B669A8" w:rsidRDefault="00B669A8" w:rsidP="00B669A8">
      <w:pPr>
        <w:widowControl w:val="0"/>
        <w:autoSpaceDE w:val="0"/>
        <w:autoSpaceDN w:val="0"/>
        <w:adjustRightInd w:val="0"/>
        <w:rPr>
          <w:rFonts w:ascii="Arial" w:hAnsi="Arial" w:cs="Arial"/>
          <w:b/>
          <w:bCs/>
          <w:sz w:val="22"/>
          <w:szCs w:val="22"/>
        </w:rPr>
      </w:pPr>
      <w:r w:rsidRPr="00CF1679">
        <w:rPr>
          <w:rFonts w:ascii="Arial" w:hAnsi="Arial" w:cs="Arial"/>
          <w:b/>
          <w:bCs/>
          <w:sz w:val="22"/>
          <w:szCs w:val="22"/>
        </w:rPr>
        <w:lastRenderedPageBreak/>
        <w:t xml:space="preserve">CORRESPONDENCE </w:t>
      </w:r>
    </w:p>
    <w:p w14:paraId="36569E4A" w14:textId="4D76DF25" w:rsidR="00F600DF" w:rsidRDefault="003161EA" w:rsidP="00B32DED">
      <w:pPr>
        <w:widowControl w:val="0"/>
        <w:autoSpaceDE w:val="0"/>
        <w:autoSpaceDN w:val="0"/>
        <w:adjustRightInd w:val="0"/>
        <w:rPr>
          <w:rFonts w:ascii="Arial" w:hAnsi="Arial" w:cs="Arial"/>
          <w:sz w:val="22"/>
          <w:szCs w:val="22"/>
        </w:rPr>
      </w:pPr>
      <w:r>
        <w:rPr>
          <w:rFonts w:ascii="Arial" w:hAnsi="Arial" w:cs="Arial"/>
          <w:sz w:val="22"/>
          <w:szCs w:val="22"/>
        </w:rPr>
        <w:t>Nothing to report</w:t>
      </w:r>
    </w:p>
    <w:p w14:paraId="70467DA5" w14:textId="77777777" w:rsidR="00770050" w:rsidRPr="006050B5" w:rsidRDefault="00770050" w:rsidP="00B32DED">
      <w:pPr>
        <w:widowControl w:val="0"/>
        <w:autoSpaceDE w:val="0"/>
        <w:autoSpaceDN w:val="0"/>
        <w:adjustRightInd w:val="0"/>
        <w:rPr>
          <w:rFonts w:ascii="Arial" w:hAnsi="Arial" w:cs="Arial"/>
          <w:sz w:val="22"/>
          <w:szCs w:val="22"/>
        </w:rPr>
      </w:pPr>
    </w:p>
    <w:p w14:paraId="3FC5130F" w14:textId="77777777" w:rsidR="00EA6E2E" w:rsidRDefault="00B669A8" w:rsidP="00BE1F14">
      <w:pPr>
        <w:widowControl w:val="0"/>
        <w:autoSpaceDE w:val="0"/>
        <w:autoSpaceDN w:val="0"/>
        <w:adjustRightInd w:val="0"/>
        <w:spacing w:line="240" w:lineRule="atLeast"/>
        <w:rPr>
          <w:rFonts w:ascii="Arial" w:hAnsi="Arial" w:cs="Arial"/>
          <w:b/>
          <w:bCs/>
          <w:sz w:val="22"/>
          <w:szCs w:val="22"/>
        </w:rPr>
      </w:pPr>
      <w:r w:rsidRPr="00CF1679">
        <w:rPr>
          <w:rFonts w:ascii="Arial" w:hAnsi="Arial" w:cs="Arial"/>
          <w:b/>
          <w:bCs/>
          <w:sz w:val="22"/>
          <w:szCs w:val="22"/>
        </w:rPr>
        <w:t>OLD BUSINESS</w:t>
      </w:r>
    </w:p>
    <w:p w14:paraId="7BE28CC0" w14:textId="5FE37524" w:rsidR="00CB1429" w:rsidRDefault="007F234C" w:rsidP="00C946CD">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 xml:space="preserve">Trustee Marsden asked </w:t>
      </w:r>
      <w:r w:rsidR="003161EA">
        <w:rPr>
          <w:rFonts w:ascii="Arial" w:hAnsi="Arial" w:cs="Arial"/>
          <w:sz w:val="22"/>
          <w:szCs w:val="22"/>
        </w:rPr>
        <w:t>if there was a timeline for when the new webpage would be done. Mayor Cray said November or December and that there is a zoom meeting Thursday if she would like to attend.</w:t>
      </w:r>
    </w:p>
    <w:p w14:paraId="0AD806CF" w14:textId="77777777" w:rsidR="007F234C" w:rsidRPr="007F234C" w:rsidRDefault="007F234C" w:rsidP="00C946CD">
      <w:pPr>
        <w:widowControl w:val="0"/>
        <w:autoSpaceDE w:val="0"/>
        <w:autoSpaceDN w:val="0"/>
        <w:adjustRightInd w:val="0"/>
        <w:spacing w:line="240" w:lineRule="atLeast"/>
        <w:rPr>
          <w:rFonts w:ascii="Arial" w:hAnsi="Arial" w:cs="Arial"/>
          <w:sz w:val="22"/>
          <w:szCs w:val="22"/>
        </w:rPr>
      </w:pPr>
    </w:p>
    <w:p w14:paraId="02F65501" w14:textId="240200B9" w:rsidR="008A03CB" w:rsidRDefault="00B669A8" w:rsidP="00C946CD">
      <w:pPr>
        <w:widowControl w:val="0"/>
        <w:autoSpaceDE w:val="0"/>
        <w:autoSpaceDN w:val="0"/>
        <w:adjustRightInd w:val="0"/>
        <w:spacing w:line="240" w:lineRule="atLeast"/>
        <w:rPr>
          <w:rFonts w:ascii="Arial" w:hAnsi="Arial" w:cs="Arial"/>
          <w:b/>
          <w:bCs/>
          <w:sz w:val="22"/>
          <w:szCs w:val="22"/>
        </w:rPr>
      </w:pPr>
      <w:r w:rsidRPr="00CF1679">
        <w:rPr>
          <w:rFonts w:ascii="Arial" w:hAnsi="Arial" w:cs="Arial"/>
          <w:b/>
          <w:bCs/>
          <w:sz w:val="22"/>
          <w:szCs w:val="22"/>
        </w:rPr>
        <w:t>NEW BUSINE</w:t>
      </w:r>
      <w:r w:rsidR="009571FB">
        <w:rPr>
          <w:rFonts w:ascii="Arial" w:hAnsi="Arial" w:cs="Arial"/>
          <w:b/>
          <w:bCs/>
          <w:sz w:val="22"/>
          <w:szCs w:val="22"/>
        </w:rPr>
        <w:t>SS</w:t>
      </w:r>
    </w:p>
    <w:p w14:paraId="29D025A0" w14:textId="77777777" w:rsidR="00D8029F" w:rsidRDefault="00D8029F" w:rsidP="00C946CD">
      <w:pPr>
        <w:widowControl w:val="0"/>
        <w:autoSpaceDE w:val="0"/>
        <w:autoSpaceDN w:val="0"/>
        <w:adjustRightInd w:val="0"/>
        <w:spacing w:line="240" w:lineRule="atLeast"/>
        <w:rPr>
          <w:rFonts w:ascii="Arial" w:hAnsi="Arial" w:cs="Arial"/>
          <w:sz w:val="22"/>
          <w:szCs w:val="22"/>
        </w:rPr>
      </w:pPr>
    </w:p>
    <w:p w14:paraId="5118F39B" w14:textId="21D4031F" w:rsidR="00D25E3D" w:rsidRDefault="00D25E3D" w:rsidP="00C946CD">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 xml:space="preserve">Nothing </w:t>
      </w:r>
    </w:p>
    <w:p w14:paraId="3A06513E" w14:textId="77777777" w:rsidR="00D25E3D" w:rsidRPr="00EC4238" w:rsidRDefault="00D25E3D" w:rsidP="00C946CD">
      <w:pPr>
        <w:widowControl w:val="0"/>
        <w:autoSpaceDE w:val="0"/>
        <w:autoSpaceDN w:val="0"/>
        <w:adjustRightInd w:val="0"/>
        <w:spacing w:line="240" w:lineRule="atLeast"/>
        <w:rPr>
          <w:rFonts w:ascii="Arial" w:hAnsi="Arial" w:cs="Arial"/>
          <w:sz w:val="22"/>
          <w:szCs w:val="22"/>
        </w:rPr>
      </w:pPr>
    </w:p>
    <w:p w14:paraId="67DB4FF3" w14:textId="642B47DD" w:rsidR="00010C09" w:rsidRDefault="00B750F0" w:rsidP="00850F36">
      <w:pPr>
        <w:widowControl w:val="0"/>
        <w:autoSpaceDE w:val="0"/>
        <w:autoSpaceDN w:val="0"/>
        <w:adjustRightInd w:val="0"/>
        <w:spacing w:line="240" w:lineRule="atLeast"/>
        <w:rPr>
          <w:rFonts w:ascii="Arial" w:hAnsi="Arial" w:cs="Arial"/>
          <w:b/>
          <w:bCs/>
          <w:sz w:val="22"/>
          <w:szCs w:val="22"/>
        </w:rPr>
      </w:pPr>
      <w:r>
        <w:rPr>
          <w:rFonts w:ascii="Arial" w:hAnsi="Arial" w:cs="Arial"/>
          <w:b/>
          <w:bCs/>
          <w:sz w:val="22"/>
          <w:szCs w:val="22"/>
        </w:rPr>
        <w:t>Gallery-Questions, Comments</w:t>
      </w:r>
    </w:p>
    <w:p w14:paraId="5332F30D" w14:textId="5D937800" w:rsidR="000B5222" w:rsidRDefault="003161EA" w:rsidP="00850F36">
      <w:pPr>
        <w:widowControl w:val="0"/>
        <w:autoSpaceDE w:val="0"/>
        <w:autoSpaceDN w:val="0"/>
        <w:adjustRightInd w:val="0"/>
        <w:spacing w:line="240" w:lineRule="atLeast"/>
        <w:rPr>
          <w:rFonts w:ascii="Arial" w:hAnsi="Arial" w:cs="Arial"/>
          <w:sz w:val="22"/>
          <w:szCs w:val="22"/>
        </w:rPr>
      </w:pPr>
      <w:r>
        <w:rPr>
          <w:rFonts w:ascii="Arial" w:hAnsi="Arial" w:cs="Arial"/>
          <w:sz w:val="22"/>
          <w:szCs w:val="22"/>
        </w:rPr>
        <w:t>Bobbi Brockman spoke that she appreciated the board through all of this but that they are not interested in a meeting with all parties.</w:t>
      </w:r>
    </w:p>
    <w:p w14:paraId="2AD3C4A0" w14:textId="77777777" w:rsidR="00D25E3D" w:rsidRPr="000B5222" w:rsidRDefault="00D25E3D" w:rsidP="00850F36">
      <w:pPr>
        <w:widowControl w:val="0"/>
        <w:autoSpaceDE w:val="0"/>
        <w:autoSpaceDN w:val="0"/>
        <w:adjustRightInd w:val="0"/>
        <w:spacing w:line="240" w:lineRule="atLeast"/>
        <w:rPr>
          <w:rFonts w:ascii="Arial" w:hAnsi="Arial" w:cs="Arial"/>
          <w:sz w:val="22"/>
          <w:szCs w:val="22"/>
        </w:rPr>
      </w:pPr>
    </w:p>
    <w:p w14:paraId="17D5E86F" w14:textId="6E927A95" w:rsidR="0064251F" w:rsidRDefault="00EA7A51" w:rsidP="00055501">
      <w:pPr>
        <w:widowControl w:val="0"/>
        <w:autoSpaceDE w:val="0"/>
        <w:autoSpaceDN w:val="0"/>
        <w:adjustRightInd w:val="0"/>
        <w:spacing w:line="240" w:lineRule="atLeast"/>
        <w:ind w:left="720" w:hanging="720"/>
        <w:rPr>
          <w:rFonts w:ascii="Arial" w:hAnsi="Arial" w:cs="Arial"/>
          <w:b/>
          <w:bCs/>
          <w:sz w:val="22"/>
          <w:szCs w:val="22"/>
        </w:rPr>
      </w:pPr>
      <w:r w:rsidRPr="00D83CE0">
        <w:rPr>
          <w:rFonts w:ascii="Arial" w:hAnsi="Arial" w:cs="Arial"/>
          <w:b/>
          <w:bCs/>
          <w:sz w:val="22"/>
          <w:szCs w:val="22"/>
        </w:rPr>
        <w:t>COMMENTS FROM THE MAYOR</w:t>
      </w:r>
    </w:p>
    <w:p w14:paraId="790DC50A" w14:textId="044624B2" w:rsidR="002C429C" w:rsidRDefault="003161EA" w:rsidP="00055501">
      <w:pPr>
        <w:widowControl w:val="0"/>
        <w:autoSpaceDE w:val="0"/>
        <w:autoSpaceDN w:val="0"/>
        <w:adjustRightInd w:val="0"/>
        <w:spacing w:line="240" w:lineRule="atLeast"/>
        <w:ind w:left="720" w:hanging="720"/>
        <w:rPr>
          <w:rFonts w:ascii="Arial" w:hAnsi="Arial" w:cs="Arial"/>
          <w:sz w:val="22"/>
          <w:szCs w:val="22"/>
        </w:rPr>
      </w:pPr>
      <w:r>
        <w:rPr>
          <w:rFonts w:ascii="Arial" w:hAnsi="Arial" w:cs="Arial"/>
          <w:sz w:val="22"/>
          <w:szCs w:val="22"/>
        </w:rPr>
        <w:t>Millie Moovement Walk will be on September 26</w:t>
      </w:r>
      <w:r w:rsidRPr="003161EA">
        <w:rPr>
          <w:rFonts w:ascii="Arial" w:hAnsi="Arial" w:cs="Arial"/>
          <w:sz w:val="22"/>
          <w:szCs w:val="22"/>
          <w:vertAlign w:val="superscript"/>
        </w:rPr>
        <w:t>th</w:t>
      </w:r>
      <w:r>
        <w:rPr>
          <w:rFonts w:ascii="Arial" w:hAnsi="Arial" w:cs="Arial"/>
          <w:sz w:val="22"/>
          <w:szCs w:val="22"/>
        </w:rPr>
        <w:t>.</w:t>
      </w:r>
    </w:p>
    <w:p w14:paraId="27B2C95D" w14:textId="77777777" w:rsidR="00133143" w:rsidRDefault="00133143" w:rsidP="00B669A8">
      <w:pPr>
        <w:widowControl w:val="0"/>
        <w:autoSpaceDE w:val="0"/>
        <w:autoSpaceDN w:val="0"/>
        <w:adjustRightInd w:val="0"/>
        <w:spacing w:line="240" w:lineRule="atLeast"/>
        <w:rPr>
          <w:rFonts w:ascii="Arial" w:hAnsi="Arial" w:cs="Arial"/>
          <w:b/>
          <w:bCs/>
          <w:sz w:val="22"/>
          <w:szCs w:val="22"/>
        </w:rPr>
      </w:pPr>
    </w:p>
    <w:p w14:paraId="3162A926" w14:textId="77777777" w:rsidR="00133143" w:rsidRDefault="00133143" w:rsidP="00B669A8">
      <w:pPr>
        <w:widowControl w:val="0"/>
        <w:autoSpaceDE w:val="0"/>
        <w:autoSpaceDN w:val="0"/>
        <w:adjustRightInd w:val="0"/>
        <w:spacing w:line="240" w:lineRule="atLeast"/>
        <w:rPr>
          <w:rFonts w:ascii="Arial" w:hAnsi="Arial" w:cs="Arial"/>
          <w:b/>
          <w:bCs/>
          <w:sz w:val="22"/>
          <w:szCs w:val="22"/>
        </w:rPr>
      </w:pPr>
    </w:p>
    <w:p w14:paraId="16F44AC0" w14:textId="7C35A75E" w:rsidR="00B669A8" w:rsidRDefault="00B669A8" w:rsidP="00B669A8">
      <w:pPr>
        <w:widowControl w:val="0"/>
        <w:autoSpaceDE w:val="0"/>
        <w:autoSpaceDN w:val="0"/>
        <w:adjustRightInd w:val="0"/>
        <w:spacing w:line="240" w:lineRule="atLeast"/>
        <w:rPr>
          <w:rFonts w:ascii="Arial" w:hAnsi="Arial" w:cs="Arial"/>
          <w:b/>
          <w:bCs/>
          <w:sz w:val="22"/>
          <w:szCs w:val="22"/>
        </w:rPr>
      </w:pPr>
      <w:r w:rsidRPr="00CF1679">
        <w:rPr>
          <w:rFonts w:ascii="Arial" w:hAnsi="Arial" w:cs="Arial"/>
          <w:b/>
          <w:bCs/>
          <w:sz w:val="22"/>
          <w:szCs w:val="22"/>
        </w:rPr>
        <w:t>ADJOURN</w:t>
      </w:r>
    </w:p>
    <w:p w14:paraId="11B09919" w14:textId="7CF3F91E" w:rsidR="00902A8B" w:rsidRDefault="005A1BF0" w:rsidP="005A1BF0">
      <w:pPr>
        <w:widowControl w:val="0"/>
        <w:autoSpaceDE w:val="0"/>
        <w:autoSpaceDN w:val="0"/>
        <w:adjustRightInd w:val="0"/>
        <w:spacing w:line="240" w:lineRule="atLeast"/>
        <w:rPr>
          <w:rFonts w:ascii="Arial" w:hAnsi="Arial" w:cs="Arial"/>
          <w:b/>
          <w:bCs/>
          <w:color w:val="8DB3E2" w:themeColor="text2" w:themeTint="66"/>
          <w:sz w:val="22"/>
          <w:szCs w:val="22"/>
        </w:rPr>
      </w:pPr>
      <w:bookmarkStart w:id="12" w:name="_Hlk225416758"/>
      <w:r w:rsidRPr="00CE3139">
        <w:rPr>
          <w:rFonts w:ascii="Arial" w:hAnsi="Arial" w:cs="Arial"/>
          <w:b/>
          <w:bCs/>
          <w:color w:val="8DB3E2" w:themeColor="text2" w:themeTint="66"/>
          <w:sz w:val="22"/>
          <w:szCs w:val="22"/>
        </w:rPr>
        <w:t xml:space="preserve">Trustee </w:t>
      </w:r>
      <w:r w:rsidR="0031381C">
        <w:rPr>
          <w:rFonts w:ascii="Arial" w:hAnsi="Arial" w:cs="Arial"/>
          <w:b/>
          <w:bCs/>
          <w:color w:val="8DB3E2" w:themeColor="text2" w:themeTint="66"/>
          <w:sz w:val="22"/>
          <w:szCs w:val="22"/>
        </w:rPr>
        <w:t xml:space="preserve">Marsden </w:t>
      </w:r>
      <w:r w:rsidRPr="00CE3139">
        <w:rPr>
          <w:rFonts w:ascii="Arial" w:hAnsi="Arial" w:cs="Arial"/>
          <w:b/>
          <w:bCs/>
          <w:color w:val="8DB3E2" w:themeColor="text2" w:themeTint="66"/>
          <w:sz w:val="22"/>
          <w:szCs w:val="22"/>
        </w:rPr>
        <w:t xml:space="preserve">made a motion to adjourn, seconded by Trustee </w:t>
      </w:r>
      <w:r w:rsidR="0031381C">
        <w:rPr>
          <w:rFonts w:ascii="Arial" w:hAnsi="Arial" w:cs="Arial"/>
          <w:b/>
          <w:bCs/>
          <w:color w:val="8DB3E2" w:themeColor="text2" w:themeTint="66"/>
          <w:sz w:val="22"/>
          <w:szCs w:val="22"/>
        </w:rPr>
        <w:t>Oliver</w:t>
      </w:r>
    </w:p>
    <w:p w14:paraId="5654AD1E" w14:textId="600E20DD" w:rsidR="005A1BF0" w:rsidRDefault="005A1BF0" w:rsidP="005A1BF0">
      <w:pPr>
        <w:widowControl w:val="0"/>
        <w:autoSpaceDE w:val="0"/>
        <w:autoSpaceDN w:val="0"/>
        <w:adjustRightInd w:val="0"/>
        <w:spacing w:line="240" w:lineRule="atLeast"/>
        <w:rPr>
          <w:rFonts w:ascii="Arial" w:hAnsi="Arial" w:cs="Arial"/>
          <w:b/>
          <w:bCs/>
          <w:color w:val="8DB3E2" w:themeColor="text2" w:themeTint="66"/>
          <w:sz w:val="22"/>
          <w:szCs w:val="22"/>
        </w:rPr>
      </w:pPr>
      <w:r>
        <w:rPr>
          <w:rFonts w:ascii="Arial" w:hAnsi="Arial" w:cs="Arial"/>
          <w:b/>
          <w:bCs/>
          <w:color w:val="8DB3E2" w:themeColor="text2" w:themeTint="66"/>
          <w:sz w:val="22"/>
          <w:szCs w:val="22"/>
        </w:rPr>
        <w:tab/>
      </w:r>
      <w:r>
        <w:rPr>
          <w:rFonts w:ascii="Arial" w:hAnsi="Arial" w:cs="Arial"/>
          <w:b/>
          <w:bCs/>
          <w:color w:val="8DB3E2" w:themeColor="text2" w:themeTint="66"/>
          <w:sz w:val="22"/>
          <w:szCs w:val="22"/>
        </w:rPr>
        <w:tab/>
        <w:t>Roll Call #</w:t>
      </w:r>
      <w:r w:rsidR="00133143">
        <w:rPr>
          <w:rFonts w:ascii="Arial" w:hAnsi="Arial" w:cs="Arial"/>
          <w:b/>
          <w:bCs/>
          <w:color w:val="8DB3E2" w:themeColor="text2" w:themeTint="66"/>
          <w:sz w:val="22"/>
          <w:szCs w:val="22"/>
        </w:rPr>
        <w:t>5</w:t>
      </w:r>
      <w:r w:rsidR="00750B22">
        <w:rPr>
          <w:rFonts w:ascii="Arial" w:hAnsi="Arial" w:cs="Arial"/>
          <w:b/>
          <w:bCs/>
          <w:color w:val="8DB3E2" w:themeColor="text2" w:themeTint="66"/>
          <w:sz w:val="22"/>
          <w:szCs w:val="22"/>
        </w:rPr>
        <w:t xml:space="preserve"> </w:t>
      </w:r>
      <w:r w:rsidR="00647BAC">
        <w:rPr>
          <w:rFonts w:ascii="Arial" w:hAnsi="Arial" w:cs="Arial"/>
          <w:b/>
          <w:bCs/>
          <w:color w:val="8DB3E2" w:themeColor="text2" w:themeTint="66"/>
          <w:sz w:val="22"/>
          <w:szCs w:val="22"/>
        </w:rPr>
        <w:t>Ayes</w:t>
      </w:r>
      <w:r>
        <w:rPr>
          <w:rFonts w:ascii="Arial" w:hAnsi="Arial" w:cs="Arial"/>
          <w:b/>
          <w:bCs/>
          <w:color w:val="8DB3E2" w:themeColor="text2" w:themeTint="66"/>
          <w:sz w:val="22"/>
          <w:szCs w:val="22"/>
        </w:rPr>
        <w:t>:</w:t>
      </w:r>
      <w:r w:rsidR="00731B02">
        <w:rPr>
          <w:rFonts w:ascii="Arial" w:hAnsi="Arial" w:cs="Arial"/>
          <w:b/>
          <w:bCs/>
          <w:color w:val="8DB3E2" w:themeColor="text2" w:themeTint="66"/>
          <w:sz w:val="22"/>
          <w:szCs w:val="22"/>
        </w:rPr>
        <w:t xml:space="preserve"> </w:t>
      </w:r>
      <w:r w:rsidR="00B9177A">
        <w:rPr>
          <w:rFonts w:ascii="Arial" w:hAnsi="Arial" w:cs="Arial"/>
          <w:b/>
          <w:bCs/>
          <w:color w:val="8DB3E2" w:themeColor="text2" w:themeTint="66"/>
          <w:sz w:val="22"/>
          <w:szCs w:val="22"/>
        </w:rPr>
        <w:t>Bitler,</w:t>
      </w:r>
      <w:r w:rsidR="0026317E">
        <w:rPr>
          <w:rFonts w:ascii="Arial" w:hAnsi="Arial" w:cs="Arial"/>
          <w:b/>
          <w:bCs/>
          <w:color w:val="8DB3E2" w:themeColor="text2" w:themeTint="66"/>
          <w:sz w:val="22"/>
          <w:szCs w:val="22"/>
        </w:rPr>
        <w:t xml:space="preserve"> </w:t>
      </w:r>
      <w:r w:rsidR="003569D9">
        <w:rPr>
          <w:rFonts w:ascii="Arial" w:hAnsi="Arial" w:cs="Arial"/>
          <w:b/>
          <w:bCs/>
          <w:color w:val="8DB3E2" w:themeColor="text2" w:themeTint="66"/>
          <w:sz w:val="22"/>
          <w:szCs w:val="22"/>
        </w:rPr>
        <w:t>Marsden</w:t>
      </w:r>
      <w:r w:rsidR="004D1441">
        <w:rPr>
          <w:rFonts w:ascii="Arial" w:hAnsi="Arial" w:cs="Arial"/>
          <w:b/>
          <w:bCs/>
          <w:color w:val="8DB3E2" w:themeColor="text2" w:themeTint="66"/>
          <w:sz w:val="22"/>
          <w:szCs w:val="22"/>
        </w:rPr>
        <w:t xml:space="preserve">, </w:t>
      </w:r>
      <w:r w:rsidR="002C429C">
        <w:rPr>
          <w:rFonts w:ascii="Arial" w:hAnsi="Arial" w:cs="Arial"/>
          <w:b/>
          <w:bCs/>
          <w:color w:val="8DB3E2" w:themeColor="text2" w:themeTint="66"/>
          <w:sz w:val="22"/>
          <w:szCs w:val="22"/>
        </w:rPr>
        <w:t xml:space="preserve">Oliver, </w:t>
      </w:r>
      <w:r w:rsidR="0026317E">
        <w:rPr>
          <w:rFonts w:ascii="Arial" w:hAnsi="Arial" w:cs="Arial"/>
          <w:b/>
          <w:bCs/>
          <w:color w:val="8DB3E2" w:themeColor="text2" w:themeTint="66"/>
          <w:sz w:val="22"/>
          <w:szCs w:val="22"/>
        </w:rPr>
        <w:t>Hobbs</w:t>
      </w:r>
      <w:r w:rsidR="004D1441">
        <w:rPr>
          <w:rFonts w:ascii="Arial" w:hAnsi="Arial" w:cs="Arial"/>
          <w:b/>
          <w:bCs/>
          <w:color w:val="8DB3E2" w:themeColor="text2" w:themeTint="66"/>
          <w:sz w:val="22"/>
          <w:szCs w:val="22"/>
        </w:rPr>
        <w:t xml:space="preserve">, </w:t>
      </w:r>
      <w:r w:rsidR="00584CD1">
        <w:rPr>
          <w:rFonts w:ascii="Arial" w:hAnsi="Arial" w:cs="Arial"/>
          <w:b/>
          <w:bCs/>
          <w:color w:val="8DB3E2" w:themeColor="text2" w:themeTint="66"/>
          <w:sz w:val="22"/>
          <w:szCs w:val="22"/>
        </w:rPr>
        <w:t>Klute</w:t>
      </w:r>
    </w:p>
    <w:p w14:paraId="098233D7" w14:textId="2C0EBFBF" w:rsidR="005A1BF0" w:rsidRDefault="005A1BF0" w:rsidP="005A1BF0">
      <w:pPr>
        <w:widowControl w:val="0"/>
        <w:autoSpaceDE w:val="0"/>
        <w:autoSpaceDN w:val="0"/>
        <w:adjustRightInd w:val="0"/>
        <w:spacing w:line="240" w:lineRule="atLeast"/>
        <w:rPr>
          <w:rFonts w:ascii="Arial" w:hAnsi="Arial" w:cs="Arial"/>
          <w:b/>
          <w:bCs/>
          <w:color w:val="8DB3E2" w:themeColor="text2" w:themeTint="66"/>
          <w:sz w:val="22"/>
          <w:szCs w:val="22"/>
        </w:rPr>
      </w:pPr>
      <w:r>
        <w:rPr>
          <w:rFonts w:ascii="Arial" w:hAnsi="Arial" w:cs="Arial"/>
          <w:b/>
          <w:bCs/>
          <w:color w:val="8DB3E2" w:themeColor="text2" w:themeTint="66"/>
          <w:sz w:val="22"/>
          <w:szCs w:val="22"/>
        </w:rPr>
        <w:tab/>
      </w:r>
      <w:r>
        <w:rPr>
          <w:rFonts w:ascii="Arial" w:hAnsi="Arial" w:cs="Arial"/>
          <w:b/>
          <w:bCs/>
          <w:color w:val="8DB3E2" w:themeColor="text2" w:themeTint="66"/>
          <w:sz w:val="22"/>
          <w:szCs w:val="22"/>
        </w:rPr>
        <w:tab/>
      </w:r>
      <w:r>
        <w:rPr>
          <w:rFonts w:ascii="Arial" w:hAnsi="Arial" w:cs="Arial"/>
          <w:b/>
          <w:bCs/>
          <w:color w:val="8DB3E2" w:themeColor="text2" w:themeTint="66"/>
          <w:sz w:val="22"/>
          <w:szCs w:val="22"/>
        </w:rPr>
        <w:tab/>
        <w:t xml:space="preserve">       Nays: None</w:t>
      </w:r>
    </w:p>
    <w:p w14:paraId="630B6DB6" w14:textId="73E883ED" w:rsidR="005A1BF0" w:rsidRDefault="005A1BF0" w:rsidP="005A1BF0">
      <w:pPr>
        <w:widowControl w:val="0"/>
        <w:autoSpaceDE w:val="0"/>
        <w:autoSpaceDN w:val="0"/>
        <w:adjustRightInd w:val="0"/>
        <w:spacing w:line="240" w:lineRule="atLeast"/>
        <w:rPr>
          <w:rFonts w:ascii="Arial" w:hAnsi="Arial" w:cs="Arial"/>
          <w:b/>
          <w:bCs/>
          <w:color w:val="8DB3E2" w:themeColor="text2" w:themeTint="66"/>
          <w:sz w:val="22"/>
          <w:szCs w:val="22"/>
        </w:rPr>
      </w:pPr>
      <w:r>
        <w:rPr>
          <w:rFonts w:ascii="Arial" w:hAnsi="Arial" w:cs="Arial"/>
          <w:b/>
          <w:bCs/>
          <w:color w:val="8DB3E2" w:themeColor="text2" w:themeTint="66"/>
          <w:sz w:val="22"/>
          <w:szCs w:val="22"/>
        </w:rPr>
        <w:t xml:space="preserve"> </w:t>
      </w:r>
      <w:r>
        <w:rPr>
          <w:rFonts w:ascii="Arial" w:hAnsi="Arial" w:cs="Arial"/>
          <w:b/>
          <w:bCs/>
          <w:color w:val="8DB3E2" w:themeColor="text2" w:themeTint="66"/>
          <w:sz w:val="22"/>
          <w:szCs w:val="22"/>
        </w:rPr>
        <w:tab/>
      </w:r>
      <w:r>
        <w:rPr>
          <w:rFonts w:ascii="Arial" w:hAnsi="Arial" w:cs="Arial"/>
          <w:b/>
          <w:bCs/>
          <w:color w:val="8DB3E2" w:themeColor="text2" w:themeTint="66"/>
          <w:sz w:val="22"/>
          <w:szCs w:val="22"/>
        </w:rPr>
        <w:tab/>
      </w:r>
      <w:r>
        <w:rPr>
          <w:rFonts w:ascii="Arial" w:hAnsi="Arial" w:cs="Arial"/>
          <w:b/>
          <w:bCs/>
          <w:color w:val="8DB3E2" w:themeColor="text2" w:themeTint="66"/>
          <w:sz w:val="22"/>
          <w:szCs w:val="22"/>
        </w:rPr>
        <w:tab/>
        <w:t xml:space="preserve">       Absent:</w:t>
      </w:r>
      <w:r w:rsidR="00822DE7">
        <w:rPr>
          <w:rFonts w:ascii="Arial" w:hAnsi="Arial" w:cs="Arial"/>
          <w:b/>
          <w:bCs/>
          <w:color w:val="8DB3E2" w:themeColor="text2" w:themeTint="66"/>
          <w:sz w:val="22"/>
          <w:szCs w:val="22"/>
        </w:rPr>
        <w:t xml:space="preserve"> </w:t>
      </w:r>
      <w:r w:rsidR="003161EA">
        <w:rPr>
          <w:rFonts w:ascii="Arial" w:hAnsi="Arial" w:cs="Arial"/>
          <w:b/>
          <w:bCs/>
          <w:color w:val="8DB3E2" w:themeColor="text2" w:themeTint="66"/>
          <w:sz w:val="22"/>
          <w:szCs w:val="22"/>
        </w:rPr>
        <w:t>Peterson</w:t>
      </w:r>
    </w:p>
    <w:p w14:paraId="487CB835" w14:textId="733CD4EA" w:rsidR="005A1BF0" w:rsidRDefault="005A1BF0" w:rsidP="005A1BF0">
      <w:pPr>
        <w:widowControl w:val="0"/>
        <w:autoSpaceDE w:val="0"/>
        <w:autoSpaceDN w:val="0"/>
        <w:adjustRightInd w:val="0"/>
        <w:spacing w:line="240" w:lineRule="atLeast"/>
        <w:rPr>
          <w:rFonts w:ascii="Arial" w:hAnsi="Arial" w:cs="Arial"/>
          <w:b/>
          <w:bCs/>
          <w:color w:val="8DB3E2" w:themeColor="text2" w:themeTint="66"/>
          <w:sz w:val="22"/>
          <w:szCs w:val="22"/>
        </w:rPr>
      </w:pPr>
      <w:r>
        <w:rPr>
          <w:rFonts w:ascii="Arial" w:hAnsi="Arial" w:cs="Arial"/>
          <w:b/>
          <w:bCs/>
          <w:color w:val="8DB3E2" w:themeColor="text2" w:themeTint="66"/>
          <w:sz w:val="22"/>
          <w:szCs w:val="22"/>
        </w:rPr>
        <w:tab/>
      </w:r>
      <w:r>
        <w:rPr>
          <w:rFonts w:ascii="Arial" w:hAnsi="Arial" w:cs="Arial"/>
          <w:b/>
          <w:bCs/>
          <w:color w:val="8DB3E2" w:themeColor="text2" w:themeTint="66"/>
          <w:sz w:val="22"/>
          <w:szCs w:val="22"/>
        </w:rPr>
        <w:tab/>
      </w:r>
      <w:r>
        <w:rPr>
          <w:rFonts w:ascii="Arial" w:hAnsi="Arial" w:cs="Arial"/>
          <w:b/>
          <w:bCs/>
          <w:color w:val="8DB3E2" w:themeColor="text2" w:themeTint="66"/>
          <w:sz w:val="22"/>
          <w:szCs w:val="22"/>
        </w:rPr>
        <w:tab/>
        <w:t xml:space="preserve">       Mayor </w:t>
      </w:r>
      <w:r w:rsidR="00E53ED5">
        <w:rPr>
          <w:rFonts w:ascii="Arial" w:hAnsi="Arial" w:cs="Arial"/>
          <w:b/>
          <w:bCs/>
          <w:color w:val="8DB3E2" w:themeColor="text2" w:themeTint="66"/>
          <w:sz w:val="22"/>
          <w:szCs w:val="22"/>
        </w:rPr>
        <w:t>Barb Cray</w:t>
      </w:r>
      <w:r w:rsidR="00C726B5">
        <w:rPr>
          <w:rFonts w:ascii="Arial" w:hAnsi="Arial" w:cs="Arial"/>
          <w:b/>
          <w:bCs/>
          <w:color w:val="8DB3E2" w:themeColor="text2" w:themeTint="66"/>
          <w:sz w:val="22"/>
          <w:szCs w:val="22"/>
        </w:rPr>
        <w:t xml:space="preserve"> </w:t>
      </w:r>
      <w:r>
        <w:rPr>
          <w:rFonts w:ascii="Arial" w:hAnsi="Arial" w:cs="Arial"/>
          <w:b/>
          <w:bCs/>
          <w:color w:val="8DB3E2" w:themeColor="text2" w:themeTint="66"/>
          <w:sz w:val="22"/>
          <w:szCs w:val="22"/>
        </w:rPr>
        <w:t>declared the meeting adjourned at</w:t>
      </w:r>
      <w:r w:rsidR="00DC59DE">
        <w:rPr>
          <w:rFonts w:ascii="Arial" w:hAnsi="Arial" w:cs="Arial"/>
          <w:b/>
          <w:bCs/>
          <w:color w:val="8DB3E2" w:themeColor="text2" w:themeTint="66"/>
          <w:sz w:val="22"/>
          <w:szCs w:val="22"/>
        </w:rPr>
        <w:t xml:space="preserve"> </w:t>
      </w:r>
      <w:r w:rsidR="0031381C">
        <w:rPr>
          <w:rFonts w:ascii="Arial" w:hAnsi="Arial" w:cs="Arial"/>
          <w:b/>
          <w:bCs/>
          <w:color w:val="8DB3E2" w:themeColor="text2" w:themeTint="66"/>
          <w:sz w:val="22"/>
          <w:szCs w:val="22"/>
        </w:rPr>
        <w:t>6:</w:t>
      </w:r>
      <w:r w:rsidR="003161EA">
        <w:rPr>
          <w:rFonts w:ascii="Arial" w:hAnsi="Arial" w:cs="Arial"/>
          <w:b/>
          <w:bCs/>
          <w:color w:val="8DB3E2" w:themeColor="text2" w:themeTint="66"/>
          <w:sz w:val="22"/>
          <w:szCs w:val="22"/>
        </w:rPr>
        <w:t>47</w:t>
      </w:r>
      <w:r w:rsidR="00F05693">
        <w:rPr>
          <w:rFonts w:ascii="Arial" w:hAnsi="Arial" w:cs="Arial"/>
          <w:b/>
          <w:bCs/>
          <w:color w:val="8DB3E2" w:themeColor="text2" w:themeTint="66"/>
          <w:sz w:val="22"/>
          <w:szCs w:val="22"/>
        </w:rPr>
        <w:t xml:space="preserve"> </w:t>
      </w:r>
      <w:r w:rsidR="00E7551C">
        <w:rPr>
          <w:rFonts w:ascii="Arial" w:hAnsi="Arial" w:cs="Arial"/>
          <w:b/>
          <w:bCs/>
          <w:color w:val="8DB3E2" w:themeColor="text2" w:themeTint="66"/>
          <w:sz w:val="22"/>
          <w:szCs w:val="22"/>
        </w:rPr>
        <w:t>p.m.</w:t>
      </w:r>
    </w:p>
    <w:bookmarkEnd w:id="12"/>
    <w:p w14:paraId="59876AD2" w14:textId="33D04529" w:rsidR="0052668F" w:rsidRDefault="0052668F" w:rsidP="00B669A8">
      <w:pPr>
        <w:widowControl w:val="0"/>
        <w:autoSpaceDE w:val="0"/>
        <w:autoSpaceDN w:val="0"/>
        <w:adjustRightInd w:val="0"/>
        <w:spacing w:line="240" w:lineRule="atLeast"/>
        <w:rPr>
          <w:rFonts w:ascii="Arial" w:hAnsi="Arial" w:cs="Arial"/>
          <w:b/>
          <w:bCs/>
          <w:color w:val="8DB3E2" w:themeColor="text2" w:themeTint="66"/>
          <w:sz w:val="22"/>
          <w:szCs w:val="22"/>
        </w:rPr>
      </w:pPr>
    </w:p>
    <w:p w14:paraId="57F9F9A1" w14:textId="77777777" w:rsidR="00D87802" w:rsidRDefault="00D87802" w:rsidP="00B669A8">
      <w:pPr>
        <w:widowControl w:val="0"/>
        <w:autoSpaceDE w:val="0"/>
        <w:autoSpaceDN w:val="0"/>
        <w:adjustRightInd w:val="0"/>
        <w:spacing w:line="240" w:lineRule="atLeast"/>
        <w:rPr>
          <w:rFonts w:ascii="Arial" w:hAnsi="Arial" w:cs="Arial"/>
          <w:b/>
          <w:bCs/>
          <w:color w:val="8DB3E2" w:themeColor="text2" w:themeTint="66"/>
          <w:sz w:val="22"/>
          <w:szCs w:val="22"/>
        </w:rPr>
      </w:pPr>
    </w:p>
    <w:p w14:paraId="663BF53D" w14:textId="253C1268" w:rsidR="0052668F" w:rsidRDefault="0052668F" w:rsidP="00B669A8">
      <w:pPr>
        <w:widowControl w:val="0"/>
        <w:autoSpaceDE w:val="0"/>
        <w:autoSpaceDN w:val="0"/>
        <w:adjustRightInd w:val="0"/>
        <w:spacing w:line="240" w:lineRule="atLeast"/>
        <w:rPr>
          <w:rFonts w:ascii="Arial" w:hAnsi="Arial" w:cs="Arial"/>
          <w:b/>
          <w:bCs/>
          <w:color w:val="8DB3E2" w:themeColor="text2" w:themeTint="66"/>
          <w:sz w:val="22"/>
          <w:szCs w:val="22"/>
        </w:rPr>
      </w:pPr>
    </w:p>
    <w:p w14:paraId="0C9AF32E" w14:textId="2AD72BBA" w:rsidR="0052668F" w:rsidRDefault="0052668F" w:rsidP="00B669A8">
      <w:pPr>
        <w:widowControl w:val="0"/>
        <w:autoSpaceDE w:val="0"/>
        <w:autoSpaceDN w:val="0"/>
        <w:adjustRightInd w:val="0"/>
        <w:spacing w:line="240" w:lineRule="atLeast"/>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w:t>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_____________________________</w:t>
      </w:r>
    </w:p>
    <w:p w14:paraId="1BB53DF6" w14:textId="69FF7F42" w:rsidR="0052668F" w:rsidRDefault="0052668F" w:rsidP="00B669A8">
      <w:pPr>
        <w:widowControl w:val="0"/>
        <w:autoSpaceDE w:val="0"/>
        <w:autoSpaceDN w:val="0"/>
        <w:adjustRightInd w:val="0"/>
        <w:spacing w:line="240" w:lineRule="atLeast"/>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Approval Date</w:t>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A6E2E">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Mayor</w:t>
      </w:r>
      <w:r w:rsidR="007D2B51">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0C09">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Barb Cray</w:t>
      </w:r>
    </w:p>
    <w:p w14:paraId="67564DC2" w14:textId="74F1E8AF" w:rsidR="0052668F" w:rsidRDefault="0052668F" w:rsidP="00B669A8">
      <w:pPr>
        <w:widowControl w:val="0"/>
        <w:autoSpaceDE w:val="0"/>
        <w:autoSpaceDN w:val="0"/>
        <w:adjustRightInd w:val="0"/>
        <w:spacing w:line="240" w:lineRule="atLeast"/>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88046" w14:textId="4CDE03A0" w:rsidR="0052668F" w:rsidRDefault="0052668F" w:rsidP="00B669A8">
      <w:pPr>
        <w:widowControl w:val="0"/>
        <w:autoSpaceDE w:val="0"/>
        <w:autoSpaceDN w:val="0"/>
        <w:adjustRightInd w:val="0"/>
        <w:spacing w:line="240" w:lineRule="atLeast"/>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4F3A06" w14:textId="7D71EB7E" w:rsidR="0052668F" w:rsidRDefault="0052668F" w:rsidP="00B669A8">
      <w:pPr>
        <w:widowControl w:val="0"/>
        <w:autoSpaceDE w:val="0"/>
        <w:autoSpaceDN w:val="0"/>
        <w:adjustRightInd w:val="0"/>
        <w:spacing w:line="240" w:lineRule="atLeast"/>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642F85" w14:textId="6359E27A" w:rsidR="0052668F" w:rsidRDefault="0052668F" w:rsidP="00B669A8">
      <w:pPr>
        <w:widowControl w:val="0"/>
        <w:autoSpaceDE w:val="0"/>
        <w:autoSpaceDN w:val="0"/>
        <w:adjustRightInd w:val="0"/>
        <w:spacing w:line="240" w:lineRule="atLeast"/>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_____________________________</w:t>
      </w:r>
    </w:p>
    <w:p w14:paraId="0A525125" w14:textId="5369D131" w:rsidR="0052668F" w:rsidRPr="0052668F" w:rsidRDefault="0052668F" w:rsidP="00B669A8">
      <w:pPr>
        <w:widowControl w:val="0"/>
        <w:autoSpaceDE w:val="0"/>
        <w:autoSpaceDN w:val="0"/>
        <w:adjustRightInd w:val="0"/>
        <w:spacing w:line="240" w:lineRule="atLeast"/>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00E47DAA">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Clerk </w:t>
      </w:r>
      <w:r w:rsidR="007C1E1D">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D5FF7">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Kristie Guardia</w:t>
      </w:r>
    </w:p>
    <w:p w14:paraId="5C994BEA" w14:textId="00023DEF" w:rsidR="00240B5D" w:rsidRPr="00CE3139" w:rsidRDefault="00240B5D" w:rsidP="00B669A8">
      <w:pPr>
        <w:widowControl w:val="0"/>
        <w:autoSpaceDE w:val="0"/>
        <w:autoSpaceDN w:val="0"/>
        <w:adjustRightInd w:val="0"/>
        <w:spacing w:line="240" w:lineRule="atLeast"/>
        <w:rPr>
          <w:rFonts w:ascii="Arial" w:hAnsi="Arial" w:cs="Arial"/>
          <w:b/>
          <w:bCs/>
          <w:color w:val="8DB3E2" w:themeColor="text2" w:themeTint="66"/>
          <w:sz w:val="22"/>
          <w:szCs w:val="22"/>
        </w:rPr>
      </w:pPr>
    </w:p>
    <w:p w14:paraId="710E98D8" w14:textId="1CB09FB8" w:rsidR="00240B5D" w:rsidRPr="00240B5D" w:rsidRDefault="00240B5D" w:rsidP="00B669A8">
      <w:pPr>
        <w:widowControl w:val="0"/>
        <w:autoSpaceDE w:val="0"/>
        <w:autoSpaceDN w:val="0"/>
        <w:adjustRightInd w:val="0"/>
        <w:spacing w:line="240" w:lineRule="atLeast"/>
        <w:rPr>
          <w:rFonts w:ascii="Arial" w:hAnsi="Arial" w:cs="Arial"/>
          <w:b/>
          <w:bCs/>
          <w:color w:val="C0504D" w:themeColor="accent2"/>
          <w:sz w:val="22"/>
          <w:szCs w:val="22"/>
        </w:rPr>
      </w:pPr>
    </w:p>
    <w:p w14:paraId="34E47873" w14:textId="77777777" w:rsidR="005F7D99" w:rsidRPr="00CF1679" w:rsidRDefault="005F7D99" w:rsidP="00FB4F76">
      <w:pPr>
        <w:widowControl w:val="0"/>
        <w:autoSpaceDE w:val="0"/>
        <w:autoSpaceDN w:val="0"/>
        <w:adjustRightInd w:val="0"/>
        <w:spacing w:line="240" w:lineRule="atLeast"/>
        <w:rPr>
          <w:rFonts w:ascii="Arial" w:hAnsi="Arial" w:cs="Arial"/>
          <w:b/>
          <w:bCs/>
          <w:sz w:val="22"/>
          <w:szCs w:val="22"/>
        </w:rPr>
      </w:pPr>
    </w:p>
    <w:p w14:paraId="3BED9F4E" w14:textId="77777777" w:rsidR="00AF2F98" w:rsidRPr="00CF1679" w:rsidRDefault="00AF2F98" w:rsidP="00FB4F76">
      <w:pPr>
        <w:widowControl w:val="0"/>
        <w:autoSpaceDE w:val="0"/>
        <w:autoSpaceDN w:val="0"/>
        <w:adjustRightInd w:val="0"/>
        <w:spacing w:line="240" w:lineRule="atLeast"/>
        <w:rPr>
          <w:rFonts w:ascii="Arial" w:hAnsi="Arial" w:cs="Arial"/>
          <w:b/>
          <w:bCs/>
          <w:sz w:val="22"/>
          <w:szCs w:val="22"/>
        </w:rPr>
      </w:pPr>
    </w:p>
    <w:p w14:paraId="260550C6" w14:textId="77777777" w:rsidR="00AA1E9A" w:rsidRDefault="00AA1E9A"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34F882D0" w14:textId="77777777" w:rsidR="00AA1E9A" w:rsidRDefault="00AA1E9A"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0E0EB0CA" w14:textId="77777777" w:rsidR="00757EB3" w:rsidRDefault="00757EB3"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64A0FB10" w14:textId="77777777" w:rsidR="00757EB3" w:rsidRDefault="00757EB3"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0ECC922C" w14:textId="77777777" w:rsidR="00757EB3" w:rsidRDefault="00757EB3"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5910510A" w14:textId="77777777" w:rsidR="00757EB3" w:rsidRDefault="00757EB3"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1DADCBFF" w14:textId="77777777" w:rsidR="006C6116" w:rsidRDefault="006C6116"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1E93B8B5" w14:textId="77777777" w:rsidR="006C6116" w:rsidRDefault="006C6116"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3C67B473" w14:textId="77777777" w:rsidR="006C6116" w:rsidRDefault="006C6116"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338C4A93" w14:textId="32579902" w:rsidR="006C6116" w:rsidRDefault="006C6116"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6595B771" w14:textId="3BAB6276" w:rsidR="00CF0314" w:rsidRDefault="00CF0314"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38ED1EBC" w14:textId="7BC0F247" w:rsidR="00CF0314" w:rsidRDefault="00CF0314"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341B81C8" w14:textId="1E4EB664" w:rsidR="00CF0314" w:rsidRDefault="00CF0314"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4CB7E0E9" w14:textId="453C2888" w:rsidR="00CF0314" w:rsidRDefault="00CF0314"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2FEBB3BD" w14:textId="005B1455" w:rsidR="00CF0314" w:rsidRDefault="00CF0314"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4127BCF9" w14:textId="2C8969DC" w:rsidR="00CF0314" w:rsidRDefault="00CF0314" w:rsidP="00244243">
      <w:pPr>
        <w:widowControl w:val="0"/>
        <w:autoSpaceDE w:val="0"/>
        <w:autoSpaceDN w:val="0"/>
        <w:adjustRightInd w:val="0"/>
        <w:spacing w:line="240" w:lineRule="atLeast"/>
        <w:jc w:val="right"/>
        <w:rPr>
          <w:rFonts w:ascii="Arial" w:hAnsi="Arial" w:cs="Arial"/>
          <w:b/>
          <w:color w:val="943634" w:themeColor="accent2" w:themeShade="BF"/>
          <w:sz w:val="22"/>
          <w:szCs w:val="22"/>
        </w:rPr>
      </w:pPr>
    </w:p>
    <w:p w14:paraId="51EE8C1A" w14:textId="77777777" w:rsidR="006C6116" w:rsidRDefault="006C6116" w:rsidP="00C535DB">
      <w:pPr>
        <w:widowControl w:val="0"/>
        <w:autoSpaceDE w:val="0"/>
        <w:autoSpaceDN w:val="0"/>
        <w:adjustRightInd w:val="0"/>
        <w:spacing w:line="240" w:lineRule="atLeast"/>
        <w:rPr>
          <w:rFonts w:ascii="Arial" w:hAnsi="Arial" w:cs="Arial"/>
          <w:b/>
          <w:color w:val="943634" w:themeColor="accent2" w:themeShade="BF"/>
          <w:sz w:val="22"/>
          <w:szCs w:val="22"/>
        </w:rPr>
      </w:pPr>
    </w:p>
    <w:sectPr w:rsidR="006C6116" w:rsidSect="000D7505">
      <w:headerReference w:type="even" r:id="rId8"/>
      <w:headerReference w:type="default" r:id="rId9"/>
      <w:footerReference w:type="even" r:id="rId10"/>
      <w:footerReference w:type="default" r:id="rId11"/>
      <w:headerReference w:type="first" r:id="rId12"/>
      <w:footerReference w:type="first" r:id="rId13"/>
      <w:pgSz w:w="12240" w:h="15840"/>
      <w:pgMar w:top="720" w:right="864"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F7952" w14:textId="77777777" w:rsidR="005979C9" w:rsidRDefault="005979C9" w:rsidP="003F211B">
      <w:r>
        <w:separator/>
      </w:r>
    </w:p>
  </w:endnote>
  <w:endnote w:type="continuationSeparator" w:id="0">
    <w:p w14:paraId="7954EDA2" w14:textId="77777777" w:rsidR="005979C9" w:rsidRDefault="005979C9" w:rsidP="003F2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F69F2" w14:textId="77777777" w:rsidR="0008271D" w:rsidRDefault="00082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E6A14" w14:textId="77777777" w:rsidR="0008271D" w:rsidRDefault="000827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F182" w14:textId="77777777" w:rsidR="0008271D" w:rsidRDefault="00082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7327B" w14:textId="77777777" w:rsidR="005979C9" w:rsidRDefault="005979C9" w:rsidP="003F211B">
      <w:r>
        <w:separator/>
      </w:r>
    </w:p>
  </w:footnote>
  <w:footnote w:type="continuationSeparator" w:id="0">
    <w:p w14:paraId="0FCC1CA0" w14:textId="77777777" w:rsidR="005979C9" w:rsidRDefault="005979C9" w:rsidP="003F2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4F0E" w14:textId="77777777" w:rsidR="0008271D" w:rsidRDefault="000827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513549"/>
      <w:docPartObj>
        <w:docPartGallery w:val="Watermarks"/>
        <w:docPartUnique/>
      </w:docPartObj>
    </w:sdtPr>
    <w:sdtContent>
      <w:p w14:paraId="6A2EF68E" w14:textId="230CE229" w:rsidR="00842FEC" w:rsidRDefault="00E50AD9">
        <w:pPr>
          <w:pStyle w:val="Header"/>
        </w:pPr>
        <w:r>
          <w:rPr>
            <w:noProof/>
          </w:rPr>
          <w:pict w14:anchorId="05040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86DD" w14:textId="77777777" w:rsidR="0008271D" w:rsidRDefault="00082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758"/>
    <w:multiLevelType w:val="hybridMultilevel"/>
    <w:tmpl w:val="6794276E"/>
    <w:lvl w:ilvl="0" w:tplc="DFFA07D4">
      <w:start w:val="1"/>
      <w:numFmt w:val="decimal"/>
      <w:lvlText w:val="%1."/>
      <w:lvlJc w:val="left"/>
      <w:pPr>
        <w:ind w:left="4950" w:hanging="360"/>
      </w:pPr>
      <w:rPr>
        <w:rFonts w:hint="default"/>
        <w:color w:val="auto"/>
      </w:rPr>
    </w:lvl>
    <w:lvl w:ilvl="1" w:tplc="04090019">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abstractNum w:abstractNumId="1" w15:restartNumberingAfterBreak="0">
    <w:nsid w:val="06093EE4"/>
    <w:multiLevelType w:val="hybridMultilevel"/>
    <w:tmpl w:val="13783F84"/>
    <w:lvl w:ilvl="0" w:tplc="06C4DDA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BFB482F"/>
    <w:multiLevelType w:val="hybridMultilevel"/>
    <w:tmpl w:val="90EE71DA"/>
    <w:lvl w:ilvl="0" w:tplc="E22C37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4D69D9"/>
    <w:multiLevelType w:val="hybridMultilevel"/>
    <w:tmpl w:val="DD5A3FE2"/>
    <w:lvl w:ilvl="0" w:tplc="A9EA0638">
      <w:start w:val="1"/>
      <w:numFmt w:val="lowerLetter"/>
      <w:lvlText w:val="%1."/>
      <w:lvlJc w:val="left"/>
      <w:pPr>
        <w:ind w:left="1935" w:hanging="360"/>
      </w:pPr>
      <w:rPr>
        <w:rFonts w:hint="default"/>
      </w:r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4" w15:restartNumberingAfterBreak="0">
    <w:nsid w:val="0FF96CB5"/>
    <w:multiLevelType w:val="hybridMultilevel"/>
    <w:tmpl w:val="875EC50E"/>
    <w:lvl w:ilvl="0" w:tplc="3EE2B864">
      <w:start w:val="1"/>
      <w:numFmt w:val="lowerLetter"/>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8A24611"/>
    <w:multiLevelType w:val="hybridMultilevel"/>
    <w:tmpl w:val="D006EE54"/>
    <w:lvl w:ilvl="0" w:tplc="50D8D0A4">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1B315CB1"/>
    <w:multiLevelType w:val="hybridMultilevel"/>
    <w:tmpl w:val="073850C0"/>
    <w:lvl w:ilvl="0" w:tplc="783AB7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3995D6B"/>
    <w:multiLevelType w:val="hybridMultilevel"/>
    <w:tmpl w:val="0BDEC3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437344"/>
    <w:multiLevelType w:val="hybridMultilevel"/>
    <w:tmpl w:val="E62257D2"/>
    <w:lvl w:ilvl="0" w:tplc="DCB8417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A45456"/>
    <w:multiLevelType w:val="hybridMultilevel"/>
    <w:tmpl w:val="9600F3D2"/>
    <w:lvl w:ilvl="0" w:tplc="6D84DEA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480163A"/>
    <w:multiLevelType w:val="hybridMultilevel"/>
    <w:tmpl w:val="7DC204DA"/>
    <w:lvl w:ilvl="0" w:tplc="69D47AE8">
      <w:start w:val="1"/>
      <w:numFmt w:val="low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1" w15:restartNumberingAfterBreak="0">
    <w:nsid w:val="524B597A"/>
    <w:multiLevelType w:val="hybridMultilevel"/>
    <w:tmpl w:val="FAAAED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EE2965"/>
    <w:multiLevelType w:val="hybridMultilevel"/>
    <w:tmpl w:val="F4E8FB7C"/>
    <w:lvl w:ilvl="0" w:tplc="434659BC">
      <w:start w:val="1"/>
      <w:numFmt w:val="low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3" w15:restartNumberingAfterBreak="0">
    <w:nsid w:val="5F00504C"/>
    <w:multiLevelType w:val="hybridMultilevel"/>
    <w:tmpl w:val="3A5EAD60"/>
    <w:lvl w:ilvl="0" w:tplc="06E03CC2">
      <w:start w:val="1"/>
      <w:numFmt w:val="decimal"/>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71138D6"/>
    <w:multiLevelType w:val="hybridMultilevel"/>
    <w:tmpl w:val="5AC0D0D2"/>
    <w:lvl w:ilvl="0" w:tplc="036698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94F562B"/>
    <w:multiLevelType w:val="hybridMultilevel"/>
    <w:tmpl w:val="170C66A2"/>
    <w:lvl w:ilvl="0" w:tplc="5204E4EE">
      <w:start w:val="1"/>
      <w:numFmt w:val="decimal"/>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6" w15:restartNumberingAfterBreak="0">
    <w:nsid w:val="6B741203"/>
    <w:multiLevelType w:val="hybridMultilevel"/>
    <w:tmpl w:val="CC3E0E38"/>
    <w:lvl w:ilvl="0" w:tplc="EC6EBA5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2416804"/>
    <w:multiLevelType w:val="hybridMultilevel"/>
    <w:tmpl w:val="2D94F58C"/>
    <w:lvl w:ilvl="0" w:tplc="9774BB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A6A0903"/>
    <w:multiLevelType w:val="hybridMultilevel"/>
    <w:tmpl w:val="D8C20B6C"/>
    <w:lvl w:ilvl="0" w:tplc="41F001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C2454EB"/>
    <w:multiLevelType w:val="hybridMultilevel"/>
    <w:tmpl w:val="20CEE6CA"/>
    <w:lvl w:ilvl="0" w:tplc="88A23E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F27555C"/>
    <w:multiLevelType w:val="hybridMultilevel"/>
    <w:tmpl w:val="ED407850"/>
    <w:lvl w:ilvl="0" w:tplc="D9229186">
      <w:start w:val="1"/>
      <w:numFmt w:val="lowerLetter"/>
      <w:lvlText w:val="%1."/>
      <w:lvlJc w:val="left"/>
      <w:pPr>
        <w:ind w:left="2070" w:hanging="360"/>
      </w:pPr>
      <w:rPr>
        <w:rFonts w:hint="default"/>
      </w:r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num w:numId="1" w16cid:durableId="531068304">
    <w:abstractNumId w:val="8"/>
  </w:num>
  <w:num w:numId="2" w16cid:durableId="374428096">
    <w:abstractNumId w:val="13"/>
  </w:num>
  <w:num w:numId="3" w16cid:durableId="1907303296">
    <w:abstractNumId w:val="15"/>
  </w:num>
  <w:num w:numId="4" w16cid:durableId="505747860">
    <w:abstractNumId w:val="2"/>
  </w:num>
  <w:num w:numId="5" w16cid:durableId="1052074703">
    <w:abstractNumId w:val="20"/>
  </w:num>
  <w:num w:numId="6" w16cid:durableId="1803112633">
    <w:abstractNumId w:val="4"/>
  </w:num>
  <w:num w:numId="7" w16cid:durableId="1068649338">
    <w:abstractNumId w:val="19"/>
  </w:num>
  <w:num w:numId="8" w16cid:durableId="1264654365">
    <w:abstractNumId w:val="10"/>
  </w:num>
  <w:num w:numId="9" w16cid:durableId="1947034277">
    <w:abstractNumId w:val="12"/>
  </w:num>
  <w:num w:numId="10" w16cid:durableId="127171084">
    <w:abstractNumId w:val="1"/>
  </w:num>
  <w:num w:numId="11" w16cid:durableId="1345010907">
    <w:abstractNumId w:val="0"/>
  </w:num>
  <w:num w:numId="12" w16cid:durableId="765078563">
    <w:abstractNumId w:val="16"/>
  </w:num>
  <w:num w:numId="13" w16cid:durableId="170141789">
    <w:abstractNumId w:val="9"/>
  </w:num>
  <w:num w:numId="14" w16cid:durableId="356127615">
    <w:abstractNumId w:val="5"/>
  </w:num>
  <w:num w:numId="15" w16cid:durableId="1690641057">
    <w:abstractNumId w:val="18"/>
  </w:num>
  <w:num w:numId="16" w16cid:durableId="1051804668">
    <w:abstractNumId w:val="17"/>
  </w:num>
  <w:num w:numId="17" w16cid:durableId="537593764">
    <w:abstractNumId w:val="3"/>
  </w:num>
  <w:num w:numId="18" w16cid:durableId="1976258708">
    <w:abstractNumId w:val="14"/>
  </w:num>
  <w:num w:numId="19" w16cid:durableId="1762026525">
    <w:abstractNumId w:val="7"/>
  </w:num>
  <w:num w:numId="20" w16cid:durableId="1694644881">
    <w:abstractNumId w:val="11"/>
  </w:num>
  <w:num w:numId="21" w16cid:durableId="17492264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F76"/>
    <w:rsid w:val="000002A7"/>
    <w:rsid w:val="00000725"/>
    <w:rsid w:val="00002038"/>
    <w:rsid w:val="00004FF7"/>
    <w:rsid w:val="0000711B"/>
    <w:rsid w:val="000074B0"/>
    <w:rsid w:val="00010C09"/>
    <w:rsid w:val="00010E63"/>
    <w:rsid w:val="000118FC"/>
    <w:rsid w:val="00011B0C"/>
    <w:rsid w:val="00011DF6"/>
    <w:rsid w:val="000125D8"/>
    <w:rsid w:val="0001266B"/>
    <w:rsid w:val="000128B5"/>
    <w:rsid w:val="00014DCF"/>
    <w:rsid w:val="0001554D"/>
    <w:rsid w:val="00016CDF"/>
    <w:rsid w:val="000177CB"/>
    <w:rsid w:val="00017DDA"/>
    <w:rsid w:val="00022196"/>
    <w:rsid w:val="0002235D"/>
    <w:rsid w:val="000223CA"/>
    <w:rsid w:val="00023EA6"/>
    <w:rsid w:val="00024504"/>
    <w:rsid w:val="0002469A"/>
    <w:rsid w:val="0002505C"/>
    <w:rsid w:val="00026D53"/>
    <w:rsid w:val="00027143"/>
    <w:rsid w:val="00031D1F"/>
    <w:rsid w:val="0003232C"/>
    <w:rsid w:val="0003252F"/>
    <w:rsid w:val="00033318"/>
    <w:rsid w:val="0003352F"/>
    <w:rsid w:val="000335BB"/>
    <w:rsid w:val="0003421F"/>
    <w:rsid w:val="0003474E"/>
    <w:rsid w:val="00035DA7"/>
    <w:rsid w:val="000370A8"/>
    <w:rsid w:val="000374C7"/>
    <w:rsid w:val="00040019"/>
    <w:rsid w:val="000414E0"/>
    <w:rsid w:val="0004363D"/>
    <w:rsid w:val="0004439F"/>
    <w:rsid w:val="000450FC"/>
    <w:rsid w:val="00045545"/>
    <w:rsid w:val="00045AAA"/>
    <w:rsid w:val="000464AF"/>
    <w:rsid w:val="000500AD"/>
    <w:rsid w:val="000500F8"/>
    <w:rsid w:val="00050C83"/>
    <w:rsid w:val="00051E74"/>
    <w:rsid w:val="00052967"/>
    <w:rsid w:val="00052B6F"/>
    <w:rsid w:val="0005432A"/>
    <w:rsid w:val="000543DD"/>
    <w:rsid w:val="00054D46"/>
    <w:rsid w:val="00055501"/>
    <w:rsid w:val="000557AF"/>
    <w:rsid w:val="00055C96"/>
    <w:rsid w:val="00056E5B"/>
    <w:rsid w:val="00056FD8"/>
    <w:rsid w:val="0006028F"/>
    <w:rsid w:val="00060C9C"/>
    <w:rsid w:val="0006355A"/>
    <w:rsid w:val="000703FF"/>
    <w:rsid w:val="00070FE4"/>
    <w:rsid w:val="0007107B"/>
    <w:rsid w:val="0007117C"/>
    <w:rsid w:val="00072C96"/>
    <w:rsid w:val="00072E80"/>
    <w:rsid w:val="00072F87"/>
    <w:rsid w:val="0007328C"/>
    <w:rsid w:val="00073DE2"/>
    <w:rsid w:val="00074563"/>
    <w:rsid w:val="00074A26"/>
    <w:rsid w:val="00074F0F"/>
    <w:rsid w:val="00075598"/>
    <w:rsid w:val="000758BA"/>
    <w:rsid w:val="00075F1C"/>
    <w:rsid w:val="00076D68"/>
    <w:rsid w:val="00080183"/>
    <w:rsid w:val="00080DC2"/>
    <w:rsid w:val="00080DE1"/>
    <w:rsid w:val="00081872"/>
    <w:rsid w:val="00081B67"/>
    <w:rsid w:val="000825CA"/>
    <w:rsid w:val="0008271D"/>
    <w:rsid w:val="0008280C"/>
    <w:rsid w:val="000831EC"/>
    <w:rsid w:val="0008364B"/>
    <w:rsid w:val="00083E4E"/>
    <w:rsid w:val="00084342"/>
    <w:rsid w:val="00085869"/>
    <w:rsid w:val="000879E4"/>
    <w:rsid w:val="00090006"/>
    <w:rsid w:val="00090895"/>
    <w:rsid w:val="00090AC0"/>
    <w:rsid w:val="00091D4F"/>
    <w:rsid w:val="0009330F"/>
    <w:rsid w:val="00094179"/>
    <w:rsid w:val="000948A2"/>
    <w:rsid w:val="00095ECD"/>
    <w:rsid w:val="0009611A"/>
    <w:rsid w:val="000961EB"/>
    <w:rsid w:val="00096D14"/>
    <w:rsid w:val="00097DD6"/>
    <w:rsid w:val="000A0D77"/>
    <w:rsid w:val="000A11D2"/>
    <w:rsid w:val="000A1C00"/>
    <w:rsid w:val="000A2892"/>
    <w:rsid w:val="000A2A1C"/>
    <w:rsid w:val="000A2F00"/>
    <w:rsid w:val="000A3B49"/>
    <w:rsid w:val="000A3F1E"/>
    <w:rsid w:val="000A4134"/>
    <w:rsid w:val="000A57C1"/>
    <w:rsid w:val="000A5C2D"/>
    <w:rsid w:val="000A6A10"/>
    <w:rsid w:val="000A7318"/>
    <w:rsid w:val="000B0C2D"/>
    <w:rsid w:val="000B0EE0"/>
    <w:rsid w:val="000B1F0C"/>
    <w:rsid w:val="000B3B56"/>
    <w:rsid w:val="000B41E2"/>
    <w:rsid w:val="000B4F45"/>
    <w:rsid w:val="000B5222"/>
    <w:rsid w:val="000B52D7"/>
    <w:rsid w:val="000B5CBD"/>
    <w:rsid w:val="000B618C"/>
    <w:rsid w:val="000B70F0"/>
    <w:rsid w:val="000B75A3"/>
    <w:rsid w:val="000C0111"/>
    <w:rsid w:val="000C249F"/>
    <w:rsid w:val="000C33D1"/>
    <w:rsid w:val="000C4038"/>
    <w:rsid w:val="000C42B1"/>
    <w:rsid w:val="000C45D1"/>
    <w:rsid w:val="000C4678"/>
    <w:rsid w:val="000C4FB6"/>
    <w:rsid w:val="000C5185"/>
    <w:rsid w:val="000C523B"/>
    <w:rsid w:val="000C5964"/>
    <w:rsid w:val="000C63F1"/>
    <w:rsid w:val="000D04E7"/>
    <w:rsid w:val="000D0FBE"/>
    <w:rsid w:val="000D2998"/>
    <w:rsid w:val="000D2C33"/>
    <w:rsid w:val="000D315D"/>
    <w:rsid w:val="000D3456"/>
    <w:rsid w:val="000D3AD8"/>
    <w:rsid w:val="000D41E3"/>
    <w:rsid w:val="000D440A"/>
    <w:rsid w:val="000D4C2F"/>
    <w:rsid w:val="000D4C5E"/>
    <w:rsid w:val="000D4EF1"/>
    <w:rsid w:val="000D5BC8"/>
    <w:rsid w:val="000D689A"/>
    <w:rsid w:val="000D6F71"/>
    <w:rsid w:val="000D7505"/>
    <w:rsid w:val="000E250E"/>
    <w:rsid w:val="000E2E31"/>
    <w:rsid w:val="000E3A82"/>
    <w:rsid w:val="000E4334"/>
    <w:rsid w:val="000E4772"/>
    <w:rsid w:val="000E5169"/>
    <w:rsid w:val="000E5255"/>
    <w:rsid w:val="000E5C8D"/>
    <w:rsid w:val="000E5DCF"/>
    <w:rsid w:val="000E5FE7"/>
    <w:rsid w:val="000E6141"/>
    <w:rsid w:val="000E6992"/>
    <w:rsid w:val="000E6AF2"/>
    <w:rsid w:val="000E7E64"/>
    <w:rsid w:val="000F0FBC"/>
    <w:rsid w:val="000F0FED"/>
    <w:rsid w:val="000F158B"/>
    <w:rsid w:val="000F31C9"/>
    <w:rsid w:val="000F36E9"/>
    <w:rsid w:val="000F5D70"/>
    <w:rsid w:val="000F634A"/>
    <w:rsid w:val="000F7428"/>
    <w:rsid w:val="000F75D7"/>
    <w:rsid w:val="00101EC5"/>
    <w:rsid w:val="00101F68"/>
    <w:rsid w:val="00103628"/>
    <w:rsid w:val="00105B72"/>
    <w:rsid w:val="00111527"/>
    <w:rsid w:val="00111AB2"/>
    <w:rsid w:val="00112483"/>
    <w:rsid w:val="00113977"/>
    <w:rsid w:val="0011425F"/>
    <w:rsid w:val="00117179"/>
    <w:rsid w:val="0011779C"/>
    <w:rsid w:val="00117830"/>
    <w:rsid w:val="001178C2"/>
    <w:rsid w:val="00117C9D"/>
    <w:rsid w:val="001210F7"/>
    <w:rsid w:val="0012137A"/>
    <w:rsid w:val="001214F7"/>
    <w:rsid w:val="00122AA0"/>
    <w:rsid w:val="00123BB8"/>
    <w:rsid w:val="00123E30"/>
    <w:rsid w:val="00123E54"/>
    <w:rsid w:val="00124502"/>
    <w:rsid w:val="00125594"/>
    <w:rsid w:val="00125649"/>
    <w:rsid w:val="00125656"/>
    <w:rsid w:val="00125CF6"/>
    <w:rsid w:val="00126046"/>
    <w:rsid w:val="00126F60"/>
    <w:rsid w:val="00126FF2"/>
    <w:rsid w:val="00132313"/>
    <w:rsid w:val="001323A6"/>
    <w:rsid w:val="00133143"/>
    <w:rsid w:val="00134E7E"/>
    <w:rsid w:val="00136799"/>
    <w:rsid w:val="00136E75"/>
    <w:rsid w:val="00137BD9"/>
    <w:rsid w:val="0014023D"/>
    <w:rsid w:val="001407CC"/>
    <w:rsid w:val="0014081F"/>
    <w:rsid w:val="0014090D"/>
    <w:rsid w:val="00145364"/>
    <w:rsid w:val="0014562E"/>
    <w:rsid w:val="001467B3"/>
    <w:rsid w:val="001470AE"/>
    <w:rsid w:val="001470E9"/>
    <w:rsid w:val="0014730C"/>
    <w:rsid w:val="001474B1"/>
    <w:rsid w:val="00147F73"/>
    <w:rsid w:val="001502CB"/>
    <w:rsid w:val="0015051C"/>
    <w:rsid w:val="001519A9"/>
    <w:rsid w:val="00151F30"/>
    <w:rsid w:val="00152C40"/>
    <w:rsid w:val="00153615"/>
    <w:rsid w:val="001542B2"/>
    <w:rsid w:val="00156533"/>
    <w:rsid w:val="0015681C"/>
    <w:rsid w:val="00162977"/>
    <w:rsid w:val="00163CDB"/>
    <w:rsid w:val="001656AE"/>
    <w:rsid w:val="0016572C"/>
    <w:rsid w:val="001658B0"/>
    <w:rsid w:val="001661B4"/>
    <w:rsid w:val="00166E47"/>
    <w:rsid w:val="00167EBA"/>
    <w:rsid w:val="001703F8"/>
    <w:rsid w:val="0017055D"/>
    <w:rsid w:val="0017463D"/>
    <w:rsid w:val="00174B69"/>
    <w:rsid w:val="001756FD"/>
    <w:rsid w:val="0017583E"/>
    <w:rsid w:val="00175886"/>
    <w:rsid w:val="0017675F"/>
    <w:rsid w:val="00180979"/>
    <w:rsid w:val="0018163E"/>
    <w:rsid w:val="00181FEA"/>
    <w:rsid w:val="00182A84"/>
    <w:rsid w:val="0018307A"/>
    <w:rsid w:val="00183238"/>
    <w:rsid w:val="001851DC"/>
    <w:rsid w:val="00187015"/>
    <w:rsid w:val="0018772A"/>
    <w:rsid w:val="00187A9E"/>
    <w:rsid w:val="001909BE"/>
    <w:rsid w:val="001911B8"/>
    <w:rsid w:val="00191AFD"/>
    <w:rsid w:val="001921C3"/>
    <w:rsid w:val="00192A28"/>
    <w:rsid w:val="00192CA6"/>
    <w:rsid w:val="00193560"/>
    <w:rsid w:val="00194107"/>
    <w:rsid w:val="001945FB"/>
    <w:rsid w:val="001972CE"/>
    <w:rsid w:val="001A1815"/>
    <w:rsid w:val="001A1914"/>
    <w:rsid w:val="001A1D3E"/>
    <w:rsid w:val="001A1EA9"/>
    <w:rsid w:val="001A239B"/>
    <w:rsid w:val="001A24C5"/>
    <w:rsid w:val="001A4A5A"/>
    <w:rsid w:val="001A4D6F"/>
    <w:rsid w:val="001A52EA"/>
    <w:rsid w:val="001A618A"/>
    <w:rsid w:val="001A7129"/>
    <w:rsid w:val="001B0739"/>
    <w:rsid w:val="001B0757"/>
    <w:rsid w:val="001B0B78"/>
    <w:rsid w:val="001B0E9E"/>
    <w:rsid w:val="001B17E1"/>
    <w:rsid w:val="001B219A"/>
    <w:rsid w:val="001B2557"/>
    <w:rsid w:val="001B29BA"/>
    <w:rsid w:val="001B34F4"/>
    <w:rsid w:val="001B470E"/>
    <w:rsid w:val="001B4C12"/>
    <w:rsid w:val="001B688C"/>
    <w:rsid w:val="001B7BE0"/>
    <w:rsid w:val="001B7DC6"/>
    <w:rsid w:val="001C15E2"/>
    <w:rsid w:val="001C2213"/>
    <w:rsid w:val="001C4387"/>
    <w:rsid w:val="001C442F"/>
    <w:rsid w:val="001C4613"/>
    <w:rsid w:val="001C5AE1"/>
    <w:rsid w:val="001C6ACC"/>
    <w:rsid w:val="001C7392"/>
    <w:rsid w:val="001C788A"/>
    <w:rsid w:val="001C7A33"/>
    <w:rsid w:val="001C7B9D"/>
    <w:rsid w:val="001D1449"/>
    <w:rsid w:val="001D19C8"/>
    <w:rsid w:val="001D36D3"/>
    <w:rsid w:val="001D3C83"/>
    <w:rsid w:val="001D4C32"/>
    <w:rsid w:val="001D5521"/>
    <w:rsid w:val="001D68D5"/>
    <w:rsid w:val="001E0104"/>
    <w:rsid w:val="001E1696"/>
    <w:rsid w:val="001E1C31"/>
    <w:rsid w:val="001E1CEE"/>
    <w:rsid w:val="001E2B3C"/>
    <w:rsid w:val="001E4125"/>
    <w:rsid w:val="001E4618"/>
    <w:rsid w:val="001E650D"/>
    <w:rsid w:val="001E684D"/>
    <w:rsid w:val="001F1D09"/>
    <w:rsid w:val="001F285D"/>
    <w:rsid w:val="001F4A74"/>
    <w:rsid w:val="001F5A4E"/>
    <w:rsid w:val="001F6E2A"/>
    <w:rsid w:val="001F70EC"/>
    <w:rsid w:val="001F7512"/>
    <w:rsid w:val="00200783"/>
    <w:rsid w:val="00200C6C"/>
    <w:rsid w:val="00200C7E"/>
    <w:rsid w:val="002011F6"/>
    <w:rsid w:val="0020286A"/>
    <w:rsid w:val="0020330F"/>
    <w:rsid w:val="00204D5F"/>
    <w:rsid w:val="002052C4"/>
    <w:rsid w:val="00210591"/>
    <w:rsid w:val="00211741"/>
    <w:rsid w:val="002118FE"/>
    <w:rsid w:val="002126BF"/>
    <w:rsid w:val="00214791"/>
    <w:rsid w:val="00214DE8"/>
    <w:rsid w:val="0021523D"/>
    <w:rsid w:val="002158EB"/>
    <w:rsid w:val="00220CF8"/>
    <w:rsid w:val="0022280B"/>
    <w:rsid w:val="00222E23"/>
    <w:rsid w:val="0022497B"/>
    <w:rsid w:val="002251FD"/>
    <w:rsid w:val="00225D68"/>
    <w:rsid w:val="00226401"/>
    <w:rsid w:val="002275A5"/>
    <w:rsid w:val="00227AFD"/>
    <w:rsid w:val="00230CC1"/>
    <w:rsid w:val="0023354A"/>
    <w:rsid w:val="002340B0"/>
    <w:rsid w:val="00234AF8"/>
    <w:rsid w:val="00235180"/>
    <w:rsid w:val="00235FF7"/>
    <w:rsid w:val="00237077"/>
    <w:rsid w:val="00240B5D"/>
    <w:rsid w:val="002424AC"/>
    <w:rsid w:val="00244243"/>
    <w:rsid w:val="00244C03"/>
    <w:rsid w:val="00244FC6"/>
    <w:rsid w:val="00245746"/>
    <w:rsid w:val="00246740"/>
    <w:rsid w:val="00247194"/>
    <w:rsid w:val="0024748F"/>
    <w:rsid w:val="00250DA7"/>
    <w:rsid w:val="00251470"/>
    <w:rsid w:val="00251608"/>
    <w:rsid w:val="002516EB"/>
    <w:rsid w:val="00251C61"/>
    <w:rsid w:val="002529B1"/>
    <w:rsid w:val="00254F10"/>
    <w:rsid w:val="0025569B"/>
    <w:rsid w:val="0025576B"/>
    <w:rsid w:val="00255D4B"/>
    <w:rsid w:val="0025603E"/>
    <w:rsid w:val="00257495"/>
    <w:rsid w:val="00257C0A"/>
    <w:rsid w:val="00257E9B"/>
    <w:rsid w:val="00260C93"/>
    <w:rsid w:val="00260CDB"/>
    <w:rsid w:val="00262368"/>
    <w:rsid w:val="0026317E"/>
    <w:rsid w:val="00263A3E"/>
    <w:rsid w:val="00264D2F"/>
    <w:rsid w:val="00265702"/>
    <w:rsid w:val="00266687"/>
    <w:rsid w:val="00273490"/>
    <w:rsid w:val="00275A93"/>
    <w:rsid w:val="00276531"/>
    <w:rsid w:val="00277A65"/>
    <w:rsid w:val="00277C55"/>
    <w:rsid w:val="0028160E"/>
    <w:rsid w:val="0028329D"/>
    <w:rsid w:val="00283C31"/>
    <w:rsid w:val="00284E2E"/>
    <w:rsid w:val="002857C1"/>
    <w:rsid w:val="00287294"/>
    <w:rsid w:val="0029056D"/>
    <w:rsid w:val="00291567"/>
    <w:rsid w:val="00291E54"/>
    <w:rsid w:val="00294A90"/>
    <w:rsid w:val="00295445"/>
    <w:rsid w:val="0029640C"/>
    <w:rsid w:val="00296776"/>
    <w:rsid w:val="00297198"/>
    <w:rsid w:val="0029766C"/>
    <w:rsid w:val="002A2158"/>
    <w:rsid w:val="002A2229"/>
    <w:rsid w:val="002A24AC"/>
    <w:rsid w:val="002A2DA2"/>
    <w:rsid w:val="002A2F73"/>
    <w:rsid w:val="002A3BE6"/>
    <w:rsid w:val="002A43EC"/>
    <w:rsid w:val="002A4828"/>
    <w:rsid w:val="002A6B53"/>
    <w:rsid w:val="002A778E"/>
    <w:rsid w:val="002B15F5"/>
    <w:rsid w:val="002B2BD6"/>
    <w:rsid w:val="002B3396"/>
    <w:rsid w:val="002B3810"/>
    <w:rsid w:val="002B395C"/>
    <w:rsid w:val="002B3F08"/>
    <w:rsid w:val="002B4BA7"/>
    <w:rsid w:val="002B4C96"/>
    <w:rsid w:val="002B5335"/>
    <w:rsid w:val="002C0C62"/>
    <w:rsid w:val="002C17BD"/>
    <w:rsid w:val="002C2604"/>
    <w:rsid w:val="002C273A"/>
    <w:rsid w:val="002C2BE9"/>
    <w:rsid w:val="002C2DC3"/>
    <w:rsid w:val="002C3B38"/>
    <w:rsid w:val="002C429C"/>
    <w:rsid w:val="002C4FA1"/>
    <w:rsid w:val="002D151C"/>
    <w:rsid w:val="002D1D93"/>
    <w:rsid w:val="002D52D4"/>
    <w:rsid w:val="002D6BB9"/>
    <w:rsid w:val="002D74EC"/>
    <w:rsid w:val="002E0503"/>
    <w:rsid w:val="002E1158"/>
    <w:rsid w:val="002E151E"/>
    <w:rsid w:val="002E17D3"/>
    <w:rsid w:val="002E1B81"/>
    <w:rsid w:val="002E1B92"/>
    <w:rsid w:val="002E4A17"/>
    <w:rsid w:val="002E4B47"/>
    <w:rsid w:val="002E59F4"/>
    <w:rsid w:val="002F05ED"/>
    <w:rsid w:val="002F3A7C"/>
    <w:rsid w:val="002F4E76"/>
    <w:rsid w:val="002F4F7C"/>
    <w:rsid w:val="002F51C4"/>
    <w:rsid w:val="002F6115"/>
    <w:rsid w:val="002F7106"/>
    <w:rsid w:val="00300407"/>
    <w:rsid w:val="00302EBD"/>
    <w:rsid w:val="0030307D"/>
    <w:rsid w:val="003035AE"/>
    <w:rsid w:val="00305333"/>
    <w:rsid w:val="00306066"/>
    <w:rsid w:val="00306D23"/>
    <w:rsid w:val="003076B3"/>
    <w:rsid w:val="0031095A"/>
    <w:rsid w:val="003110F7"/>
    <w:rsid w:val="0031132D"/>
    <w:rsid w:val="0031381C"/>
    <w:rsid w:val="00313A62"/>
    <w:rsid w:val="00313B19"/>
    <w:rsid w:val="00313B67"/>
    <w:rsid w:val="003140F7"/>
    <w:rsid w:val="0031492F"/>
    <w:rsid w:val="003157F3"/>
    <w:rsid w:val="00315D2D"/>
    <w:rsid w:val="00315EFF"/>
    <w:rsid w:val="003161EA"/>
    <w:rsid w:val="003163CB"/>
    <w:rsid w:val="0031661D"/>
    <w:rsid w:val="00316BA7"/>
    <w:rsid w:val="00322631"/>
    <w:rsid w:val="00323316"/>
    <w:rsid w:val="00323EB4"/>
    <w:rsid w:val="00324645"/>
    <w:rsid w:val="003253B8"/>
    <w:rsid w:val="0032560E"/>
    <w:rsid w:val="00326370"/>
    <w:rsid w:val="0032674B"/>
    <w:rsid w:val="00327AD5"/>
    <w:rsid w:val="00327C67"/>
    <w:rsid w:val="0033018C"/>
    <w:rsid w:val="003303FF"/>
    <w:rsid w:val="00331BBB"/>
    <w:rsid w:val="003326D8"/>
    <w:rsid w:val="00332C83"/>
    <w:rsid w:val="00333B6F"/>
    <w:rsid w:val="00336106"/>
    <w:rsid w:val="00336572"/>
    <w:rsid w:val="00337009"/>
    <w:rsid w:val="003379C9"/>
    <w:rsid w:val="00340061"/>
    <w:rsid w:val="0034170C"/>
    <w:rsid w:val="00343385"/>
    <w:rsid w:val="00343424"/>
    <w:rsid w:val="00344A79"/>
    <w:rsid w:val="003467C2"/>
    <w:rsid w:val="00350663"/>
    <w:rsid w:val="00350B3B"/>
    <w:rsid w:val="00353F8C"/>
    <w:rsid w:val="003569D9"/>
    <w:rsid w:val="00356F69"/>
    <w:rsid w:val="00357DE9"/>
    <w:rsid w:val="003605FA"/>
    <w:rsid w:val="00360778"/>
    <w:rsid w:val="0036138C"/>
    <w:rsid w:val="00361DE5"/>
    <w:rsid w:val="00365745"/>
    <w:rsid w:val="00366DB2"/>
    <w:rsid w:val="00370FEB"/>
    <w:rsid w:val="003714F7"/>
    <w:rsid w:val="0037175B"/>
    <w:rsid w:val="00373614"/>
    <w:rsid w:val="003736E1"/>
    <w:rsid w:val="00373CDD"/>
    <w:rsid w:val="00380797"/>
    <w:rsid w:val="00383010"/>
    <w:rsid w:val="00383264"/>
    <w:rsid w:val="00383B9D"/>
    <w:rsid w:val="00385358"/>
    <w:rsid w:val="003869DB"/>
    <w:rsid w:val="0039038A"/>
    <w:rsid w:val="0039160F"/>
    <w:rsid w:val="00391891"/>
    <w:rsid w:val="00392074"/>
    <w:rsid w:val="003928B8"/>
    <w:rsid w:val="00393142"/>
    <w:rsid w:val="00394C0F"/>
    <w:rsid w:val="00397D28"/>
    <w:rsid w:val="003A2721"/>
    <w:rsid w:val="003A6506"/>
    <w:rsid w:val="003A67E7"/>
    <w:rsid w:val="003A6BC1"/>
    <w:rsid w:val="003B2241"/>
    <w:rsid w:val="003B359E"/>
    <w:rsid w:val="003B3BDD"/>
    <w:rsid w:val="003B3D67"/>
    <w:rsid w:val="003B5245"/>
    <w:rsid w:val="003C0982"/>
    <w:rsid w:val="003C0B41"/>
    <w:rsid w:val="003C1310"/>
    <w:rsid w:val="003C151A"/>
    <w:rsid w:val="003C1E07"/>
    <w:rsid w:val="003C1F07"/>
    <w:rsid w:val="003C1FF7"/>
    <w:rsid w:val="003C33AD"/>
    <w:rsid w:val="003C35EA"/>
    <w:rsid w:val="003C363C"/>
    <w:rsid w:val="003C4ED1"/>
    <w:rsid w:val="003D0B67"/>
    <w:rsid w:val="003D13DE"/>
    <w:rsid w:val="003D1827"/>
    <w:rsid w:val="003D1E85"/>
    <w:rsid w:val="003D3F3C"/>
    <w:rsid w:val="003D459D"/>
    <w:rsid w:val="003D6796"/>
    <w:rsid w:val="003D6936"/>
    <w:rsid w:val="003D7B03"/>
    <w:rsid w:val="003D7BB0"/>
    <w:rsid w:val="003E0418"/>
    <w:rsid w:val="003E161A"/>
    <w:rsid w:val="003E288E"/>
    <w:rsid w:val="003E33B8"/>
    <w:rsid w:val="003E35FA"/>
    <w:rsid w:val="003E57A7"/>
    <w:rsid w:val="003E6B4A"/>
    <w:rsid w:val="003E6BC3"/>
    <w:rsid w:val="003E79AB"/>
    <w:rsid w:val="003E7D82"/>
    <w:rsid w:val="003F01B0"/>
    <w:rsid w:val="003F211B"/>
    <w:rsid w:val="003F2571"/>
    <w:rsid w:val="003F2A00"/>
    <w:rsid w:val="003F40EB"/>
    <w:rsid w:val="003F4E61"/>
    <w:rsid w:val="003F6AE0"/>
    <w:rsid w:val="003F7CFF"/>
    <w:rsid w:val="00400821"/>
    <w:rsid w:val="00405E88"/>
    <w:rsid w:val="004064A8"/>
    <w:rsid w:val="00410B2A"/>
    <w:rsid w:val="00410FA7"/>
    <w:rsid w:val="00411410"/>
    <w:rsid w:val="00413AB1"/>
    <w:rsid w:val="00413F11"/>
    <w:rsid w:val="00415E74"/>
    <w:rsid w:val="004256FA"/>
    <w:rsid w:val="00425F88"/>
    <w:rsid w:val="00426C82"/>
    <w:rsid w:val="0042746A"/>
    <w:rsid w:val="00431EC7"/>
    <w:rsid w:val="00432249"/>
    <w:rsid w:val="00432915"/>
    <w:rsid w:val="00436482"/>
    <w:rsid w:val="00437A4D"/>
    <w:rsid w:val="0044019C"/>
    <w:rsid w:val="0044087E"/>
    <w:rsid w:val="004409D1"/>
    <w:rsid w:val="004417B4"/>
    <w:rsid w:val="004418DB"/>
    <w:rsid w:val="00442180"/>
    <w:rsid w:val="00442447"/>
    <w:rsid w:val="00444297"/>
    <w:rsid w:val="004449EF"/>
    <w:rsid w:val="004455C7"/>
    <w:rsid w:val="00445ABB"/>
    <w:rsid w:val="00446F41"/>
    <w:rsid w:val="0045190A"/>
    <w:rsid w:val="004532ED"/>
    <w:rsid w:val="0045506C"/>
    <w:rsid w:val="004573D0"/>
    <w:rsid w:val="004609A0"/>
    <w:rsid w:val="00462E46"/>
    <w:rsid w:val="00463A51"/>
    <w:rsid w:val="00465AC6"/>
    <w:rsid w:val="00470B15"/>
    <w:rsid w:val="004711E3"/>
    <w:rsid w:val="004753AB"/>
    <w:rsid w:val="00475BB4"/>
    <w:rsid w:val="00475CCE"/>
    <w:rsid w:val="004760C3"/>
    <w:rsid w:val="0047645E"/>
    <w:rsid w:val="004801E6"/>
    <w:rsid w:val="00480455"/>
    <w:rsid w:val="00481866"/>
    <w:rsid w:val="004839DD"/>
    <w:rsid w:val="00484C2B"/>
    <w:rsid w:val="00484F25"/>
    <w:rsid w:val="0048602F"/>
    <w:rsid w:val="004867C7"/>
    <w:rsid w:val="0048753A"/>
    <w:rsid w:val="004903AB"/>
    <w:rsid w:val="00492788"/>
    <w:rsid w:val="00492EAB"/>
    <w:rsid w:val="00494FA5"/>
    <w:rsid w:val="00496198"/>
    <w:rsid w:val="004979CB"/>
    <w:rsid w:val="004A0CBC"/>
    <w:rsid w:val="004A1A69"/>
    <w:rsid w:val="004A2C12"/>
    <w:rsid w:val="004A3431"/>
    <w:rsid w:val="004A370B"/>
    <w:rsid w:val="004A5DBE"/>
    <w:rsid w:val="004A5F21"/>
    <w:rsid w:val="004A6DBD"/>
    <w:rsid w:val="004B0188"/>
    <w:rsid w:val="004B096D"/>
    <w:rsid w:val="004B1700"/>
    <w:rsid w:val="004B22C7"/>
    <w:rsid w:val="004B2B8C"/>
    <w:rsid w:val="004B3C8C"/>
    <w:rsid w:val="004B5157"/>
    <w:rsid w:val="004B5A5C"/>
    <w:rsid w:val="004B5C7B"/>
    <w:rsid w:val="004B7BEE"/>
    <w:rsid w:val="004C1F61"/>
    <w:rsid w:val="004C3572"/>
    <w:rsid w:val="004C36E2"/>
    <w:rsid w:val="004C518A"/>
    <w:rsid w:val="004C57B7"/>
    <w:rsid w:val="004D02B0"/>
    <w:rsid w:val="004D12D0"/>
    <w:rsid w:val="004D1441"/>
    <w:rsid w:val="004D18D1"/>
    <w:rsid w:val="004D1CC4"/>
    <w:rsid w:val="004D1D0E"/>
    <w:rsid w:val="004D2416"/>
    <w:rsid w:val="004D275D"/>
    <w:rsid w:val="004D2D15"/>
    <w:rsid w:val="004D3E2D"/>
    <w:rsid w:val="004D3EA9"/>
    <w:rsid w:val="004D412F"/>
    <w:rsid w:val="004D64D5"/>
    <w:rsid w:val="004D6520"/>
    <w:rsid w:val="004D668C"/>
    <w:rsid w:val="004D7498"/>
    <w:rsid w:val="004D7AA6"/>
    <w:rsid w:val="004E07BA"/>
    <w:rsid w:val="004E193B"/>
    <w:rsid w:val="004E3059"/>
    <w:rsid w:val="004E439E"/>
    <w:rsid w:val="004E4E57"/>
    <w:rsid w:val="004E5779"/>
    <w:rsid w:val="004E6DA2"/>
    <w:rsid w:val="004F0446"/>
    <w:rsid w:val="004F0D77"/>
    <w:rsid w:val="004F17F7"/>
    <w:rsid w:val="004F1ADB"/>
    <w:rsid w:val="004F268D"/>
    <w:rsid w:val="004F3F66"/>
    <w:rsid w:val="004F4D9F"/>
    <w:rsid w:val="004F51BA"/>
    <w:rsid w:val="004F5634"/>
    <w:rsid w:val="004F57BE"/>
    <w:rsid w:val="004F584B"/>
    <w:rsid w:val="004F6F90"/>
    <w:rsid w:val="004F7E62"/>
    <w:rsid w:val="00500B35"/>
    <w:rsid w:val="005014BF"/>
    <w:rsid w:val="005014D7"/>
    <w:rsid w:val="005036D1"/>
    <w:rsid w:val="005048C4"/>
    <w:rsid w:val="0050558E"/>
    <w:rsid w:val="005058A5"/>
    <w:rsid w:val="00507141"/>
    <w:rsid w:val="0050726D"/>
    <w:rsid w:val="00510E70"/>
    <w:rsid w:val="005111F2"/>
    <w:rsid w:val="00513789"/>
    <w:rsid w:val="005169DE"/>
    <w:rsid w:val="00522C20"/>
    <w:rsid w:val="00525A54"/>
    <w:rsid w:val="0052668F"/>
    <w:rsid w:val="005269D0"/>
    <w:rsid w:val="00526BC9"/>
    <w:rsid w:val="00527EFA"/>
    <w:rsid w:val="0053104C"/>
    <w:rsid w:val="005323F7"/>
    <w:rsid w:val="00532AF8"/>
    <w:rsid w:val="005339E6"/>
    <w:rsid w:val="0053527A"/>
    <w:rsid w:val="005378D7"/>
    <w:rsid w:val="005379F2"/>
    <w:rsid w:val="0054036D"/>
    <w:rsid w:val="005403BB"/>
    <w:rsid w:val="00540D70"/>
    <w:rsid w:val="00541246"/>
    <w:rsid w:val="005438F3"/>
    <w:rsid w:val="00544022"/>
    <w:rsid w:val="00544109"/>
    <w:rsid w:val="00544F39"/>
    <w:rsid w:val="00545707"/>
    <w:rsid w:val="00545E8A"/>
    <w:rsid w:val="0054764B"/>
    <w:rsid w:val="00551768"/>
    <w:rsid w:val="005536AA"/>
    <w:rsid w:val="005537E4"/>
    <w:rsid w:val="00554EDB"/>
    <w:rsid w:val="00555508"/>
    <w:rsid w:val="00555788"/>
    <w:rsid w:val="00555798"/>
    <w:rsid w:val="0055660C"/>
    <w:rsid w:val="0055781F"/>
    <w:rsid w:val="005578D5"/>
    <w:rsid w:val="00560F8B"/>
    <w:rsid w:val="00561D44"/>
    <w:rsid w:val="00562744"/>
    <w:rsid w:val="00562EEB"/>
    <w:rsid w:val="00563958"/>
    <w:rsid w:val="005643C3"/>
    <w:rsid w:val="00564B3D"/>
    <w:rsid w:val="00564C67"/>
    <w:rsid w:val="00564FD0"/>
    <w:rsid w:val="00565611"/>
    <w:rsid w:val="00566183"/>
    <w:rsid w:val="00566404"/>
    <w:rsid w:val="005711E4"/>
    <w:rsid w:val="00571BAD"/>
    <w:rsid w:val="00572C85"/>
    <w:rsid w:val="00572DD2"/>
    <w:rsid w:val="005739BE"/>
    <w:rsid w:val="005762F5"/>
    <w:rsid w:val="005764E9"/>
    <w:rsid w:val="00576623"/>
    <w:rsid w:val="00581C60"/>
    <w:rsid w:val="00581E2C"/>
    <w:rsid w:val="005822D7"/>
    <w:rsid w:val="005822FD"/>
    <w:rsid w:val="00582FB2"/>
    <w:rsid w:val="00583AA2"/>
    <w:rsid w:val="00583E6A"/>
    <w:rsid w:val="00584C15"/>
    <w:rsid w:val="00584CD1"/>
    <w:rsid w:val="00585B8B"/>
    <w:rsid w:val="00586F81"/>
    <w:rsid w:val="0059019D"/>
    <w:rsid w:val="005903EE"/>
    <w:rsid w:val="005905EA"/>
    <w:rsid w:val="00590D2B"/>
    <w:rsid w:val="00591F0F"/>
    <w:rsid w:val="005928B6"/>
    <w:rsid w:val="005931B7"/>
    <w:rsid w:val="005949D7"/>
    <w:rsid w:val="005962AD"/>
    <w:rsid w:val="005979C9"/>
    <w:rsid w:val="00597C4A"/>
    <w:rsid w:val="005A0882"/>
    <w:rsid w:val="005A1BF0"/>
    <w:rsid w:val="005A2427"/>
    <w:rsid w:val="005A3A45"/>
    <w:rsid w:val="005A415A"/>
    <w:rsid w:val="005A5008"/>
    <w:rsid w:val="005A5D85"/>
    <w:rsid w:val="005A718C"/>
    <w:rsid w:val="005B019F"/>
    <w:rsid w:val="005B0911"/>
    <w:rsid w:val="005B1A96"/>
    <w:rsid w:val="005B1EF8"/>
    <w:rsid w:val="005B22C7"/>
    <w:rsid w:val="005B2F22"/>
    <w:rsid w:val="005B3EF9"/>
    <w:rsid w:val="005B62D9"/>
    <w:rsid w:val="005B706B"/>
    <w:rsid w:val="005B747A"/>
    <w:rsid w:val="005B74C8"/>
    <w:rsid w:val="005C233D"/>
    <w:rsid w:val="005C2E59"/>
    <w:rsid w:val="005C3DA5"/>
    <w:rsid w:val="005C548C"/>
    <w:rsid w:val="005C5B2F"/>
    <w:rsid w:val="005C61ED"/>
    <w:rsid w:val="005C69C1"/>
    <w:rsid w:val="005D0775"/>
    <w:rsid w:val="005D197F"/>
    <w:rsid w:val="005D2BD2"/>
    <w:rsid w:val="005D3A52"/>
    <w:rsid w:val="005D3E6F"/>
    <w:rsid w:val="005D4FC8"/>
    <w:rsid w:val="005D50ED"/>
    <w:rsid w:val="005D5250"/>
    <w:rsid w:val="005D5E36"/>
    <w:rsid w:val="005D6375"/>
    <w:rsid w:val="005D6609"/>
    <w:rsid w:val="005D7D38"/>
    <w:rsid w:val="005D7F86"/>
    <w:rsid w:val="005E083A"/>
    <w:rsid w:val="005E219D"/>
    <w:rsid w:val="005E231C"/>
    <w:rsid w:val="005E3644"/>
    <w:rsid w:val="005E69CF"/>
    <w:rsid w:val="005F16F7"/>
    <w:rsid w:val="005F2115"/>
    <w:rsid w:val="005F364A"/>
    <w:rsid w:val="005F486F"/>
    <w:rsid w:val="005F59FB"/>
    <w:rsid w:val="005F5FE6"/>
    <w:rsid w:val="005F736A"/>
    <w:rsid w:val="005F7A3F"/>
    <w:rsid w:val="005F7B48"/>
    <w:rsid w:val="005F7D99"/>
    <w:rsid w:val="006032F9"/>
    <w:rsid w:val="00603915"/>
    <w:rsid w:val="00604017"/>
    <w:rsid w:val="006050B5"/>
    <w:rsid w:val="00605D81"/>
    <w:rsid w:val="00605FD3"/>
    <w:rsid w:val="00606473"/>
    <w:rsid w:val="0060650D"/>
    <w:rsid w:val="006069CA"/>
    <w:rsid w:val="00607722"/>
    <w:rsid w:val="00607790"/>
    <w:rsid w:val="00613F2F"/>
    <w:rsid w:val="00614117"/>
    <w:rsid w:val="00615D6E"/>
    <w:rsid w:val="00616F8E"/>
    <w:rsid w:val="00617726"/>
    <w:rsid w:val="00617736"/>
    <w:rsid w:val="006210C8"/>
    <w:rsid w:val="00621908"/>
    <w:rsid w:val="006224FF"/>
    <w:rsid w:val="00624139"/>
    <w:rsid w:val="0062474C"/>
    <w:rsid w:val="00625132"/>
    <w:rsid w:val="006258C1"/>
    <w:rsid w:val="00634393"/>
    <w:rsid w:val="00634529"/>
    <w:rsid w:val="00634FE6"/>
    <w:rsid w:val="00635472"/>
    <w:rsid w:val="006403B2"/>
    <w:rsid w:val="00642160"/>
    <w:rsid w:val="0064251F"/>
    <w:rsid w:val="00643FA9"/>
    <w:rsid w:val="00644284"/>
    <w:rsid w:val="0064561E"/>
    <w:rsid w:val="00646501"/>
    <w:rsid w:val="00647BAC"/>
    <w:rsid w:val="00650527"/>
    <w:rsid w:val="00651C46"/>
    <w:rsid w:val="00651D49"/>
    <w:rsid w:val="00655500"/>
    <w:rsid w:val="006562CC"/>
    <w:rsid w:val="0065756B"/>
    <w:rsid w:val="00657FF0"/>
    <w:rsid w:val="00660838"/>
    <w:rsid w:val="0066093D"/>
    <w:rsid w:val="0066149A"/>
    <w:rsid w:val="00664542"/>
    <w:rsid w:val="00664851"/>
    <w:rsid w:val="00664D4A"/>
    <w:rsid w:val="006650FB"/>
    <w:rsid w:val="00665310"/>
    <w:rsid w:val="00666567"/>
    <w:rsid w:val="00666D88"/>
    <w:rsid w:val="00671E82"/>
    <w:rsid w:val="00672FC6"/>
    <w:rsid w:val="00674096"/>
    <w:rsid w:val="00674E9B"/>
    <w:rsid w:val="00675C41"/>
    <w:rsid w:val="00677D1F"/>
    <w:rsid w:val="00680EAD"/>
    <w:rsid w:val="006828EA"/>
    <w:rsid w:val="00685041"/>
    <w:rsid w:val="00685A1E"/>
    <w:rsid w:val="006863D6"/>
    <w:rsid w:val="006869E4"/>
    <w:rsid w:val="00686E5C"/>
    <w:rsid w:val="006903BA"/>
    <w:rsid w:val="00690EE8"/>
    <w:rsid w:val="006912BD"/>
    <w:rsid w:val="0069182F"/>
    <w:rsid w:val="00691C2F"/>
    <w:rsid w:val="0069308B"/>
    <w:rsid w:val="00695A47"/>
    <w:rsid w:val="0069652A"/>
    <w:rsid w:val="00696564"/>
    <w:rsid w:val="00696F7C"/>
    <w:rsid w:val="00697401"/>
    <w:rsid w:val="006A013A"/>
    <w:rsid w:val="006A0AD6"/>
    <w:rsid w:val="006A14D2"/>
    <w:rsid w:val="006A2445"/>
    <w:rsid w:val="006A375C"/>
    <w:rsid w:val="006A5A67"/>
    <w:rsid w:val="006A65E4"/>
    <w:rsid w:val="006A7544"/>
    <w:rsid w:val="006A7B2C"/>
    <w:rsid w:val="006B0189"/>
    <w:rsid w:val="006B165E"/>
    <w:rsid w:val="006B1E4D"/>
    <w:rsid w:val="006B1ECB"/>
    <w:rsid w:val="006B3D94"/>
    <w:rsid w:val="006B3F48"/>
    <w:rsid w:val="006B6051"/>
    <w:rsid w:val="006B6D2D"/>
    <w:rsid w:val="006B733F"/>
    <w:rsid w:val="006B7AAF"/>
    <w:rsid w:val="006C0589"/>
    <w:rsid w:val="006C1B6C"/>
    <w:rsid w:val="006C2459"/>
    <w:rsid w:val="006C4EAF"/>
    <w:rsid w:val="006C561B"/>
    <w:rsid w:val="006C6116"/>
    <w:rsid w:val="006C66B8"/>
    <w:rsid w:val="006C6BAC"/>
    <w:rsid w:val="006C7125"/>
    <w:rsid w:val="006C72E5"/>
    <w:rsid w:val="006C7C2E"/>
    <w:rsid w:val="006D126C"/>
    <w:rsid w:val="006D1426"/>
    <w:rsid w:val="006D217C"/>
    <w:rsid w:val="006D3353"/>
    <w:rsid w:val="006D35A5"/>
    <w:rsid w:val="006D53BB"/>
    <w:rsid w:val="006D61EB"/>
    <w:rsid w:val="006D71F5"/>
    <w:rsid w:val="006D7F04"/>
    <w:rsid w:val="006E0DD6"/>
    <w:rsid w:val="006E1156"/>
    <w:rsid w:val="006E17F9"/>
    <w:rsid w:val="006E1D48"/>
    <w:rsid w:val="006E29B0"/>
    <w:rsid w:val="006E2A52"/>
    <w:rsid w:val="006E2B2B"/>
    <w:rsid w:val="006E337B"/>
    <w:rsid w:val="006E4E6C"/>
    <w:rsid w:val="006E69F3"/>
    <w:rsid w:val="006F27F5"/>
    <w:rsid w:val="006F42A4"/>
    <w:rsid w:val="006F6DBB"/>
    <w:rsid w:val="007006CD"/>
    <w:rsid w:val="0070071A"/>
    <w:rsid w:val="007010E6"/>
    <w:rsid w:val="007011E9"/>
    <w:rsid w:val="007033BA"/>
    <w:rsid w:val="00703CC2"/>
    <w:rsid w:val="00704A3A"/>
    <w:rsid w:val="00705E99"/>
    <w:rsid w:val="00707427"/>
    <w:rsid w:val="00707651"/>
    <w:rsid w:val="00710C14"/>
    <w:rsid w:val="007114C6"/>
    <w:rsid w:val="00712D40"/>
    <w:rsid w:val="00712ECF"/>
    <w:rsid w:val="00714747"/>
    <w:rsid w:val="007148C9"/>
    <w:rsid w:val="00714ED8"/>
    <w:rsid w:val="007150AC"/>
    <w:rsid w:val="007151A9"/>
    <w:rsid w:val="00715653"/>
    <w:rsid w:val="00715A66"/>
    <w:rsid w:val="007167FD"/>
    <w:rsid w:val="00716A8C"/>
    <w:rsid w:val="00717216"/>
    <w:rsid w:val="007238A3"/>
    <w:rsid w:val="00724169"/>
    <w:rsid w:val="00725D97"/>
    <w:rsid w:val="007260D6"/>
    <w:rsid w:val="00726252"/>
    <w:rsid w:val="00731B02"/>
    <w:rsid w:val="007326BE"/>
    <w:rsid w:val="007330E5"/>
    <w:rsid w:val="007338FA"/>
    <w:rsid w:val="00733CEF"/>
    <w:rsid w:val="007351D0"/>
    <w:rsid w:val="007358BB"/>
    <w:rsid w:val="00735C20"/>
    <w:rsid w:val="007363A1"/>
    <w:rsid w:val="00741AAA"/>
    <w:rsid w:val="007424E4"/>
    <w:rsid w:val="007424F8"/>
    <w:rsid w:val="007449B4"/>
    <w:rsid w:val="00745B94"/>
    <w:rsid w:val="00746500"/>
    <w:rsid w:val="00746C4E"/>
    <w:rsid w:val="00746EF1"/>
    <w:rsid w:val="00750B22"/>
    <w:rsid w:val="00751031"/>
    <w:rsid w:val="00751827"/>
    <w:rsid w:val="007531E8"/>
    <w:rsid w:val="00753508"/>
    <w:rsid w:val="00754133"/>
    <w:rsid w:val="00754643"/>
    <w:rsid w:val="00754DDC"/>
    <w:rsid w:val="00754F4D"/>
    <w:rsid w:val="0075706D"/>
    <w:rsid w:val="00757998"/>
    <w:rsid w:val="00757E63"/>
    <w:rsid w:val="00757EB3"/>
    <w:rsid w:val="007603A4"/>
    <w:rsid w:val="0076117B"/>
    <w:rsid w:val="00762609"/>
    <w:rsid w:val="00762900"/>
    <w:rsid w:val="00763B6C"/>
    <w:rsid w:val="00764036"/>
    <w:rsid w:val="00764784"/>
    <w:rsid w:val="00764BBF"/>
    <w:rsid w:val="007669B9"/>
    <w:rsid w:val="007676D8"/>
    <w:rsid w:val="00770050"/>
    <w:rsid w:val="0077105C"/>
    <w:rsid w:val="00772E44"/>
    <w:rsid w:val="00773475"/>
    <w:rsid w:val="00773D6D"/>
    <w:rsid w:val="00775436"/>
    <w:rsid w:val="00776D9A"/>
    <w:rsid w:val="00777508"/>
    <w:rsid w:val="007779BD"/>
    <w:rsid w:val="00780470"/>
    <w:rsid w:val="007818C2"/>
    <w:rsid w:val="00782E62"/>
    <w:rsid w:val="00783035"/>
    <w:rsid w:val="007839D0"/>
    <w:rsid w:val="00784940"/>
    <w:rsid w:val="00784A11"/>
    <w:rsid w:val="0078517C"/>
    <w:rsid w:val="00785AF2"/>
    <w:rsid w:val="00786C43"/>
    <w:rsid w:val="0078727D"/>
    <w:rsid w:val="00787FD7"/>
    <w:rsid w:val="00790810"/>
    <w:rsid w:val="007930BD"/>
    <w:rsid w:val="00793820"/>
    <w:rsid w:val="00793D53"/>
    <w:rsid w:val="007951CD"/>
    <w:rsid w:val="00796612"/>
    <w:rsid w:val="00796D2B"/>
    <w:rsid w:val="007A02C3"/>
    <w:rsid w:val="007A0D0D"/>
    <w:rsid w:val="007A1B4C"/>
    <w:rsid w:val="007A2B74"/>
    <w:rsid w:val="007A4B0C"/>
    <w:rsid w:val="007A4D29"/>
    <w:rsid w:val="007A5239"/>
    <w:rsid w:val="007A54C6"/>
    <w:rsid w:val="007A5783"/>
    <w:rsid w:val="007A713C"/>
    <w:rsid w:val="007A7BD1"/>
    <w:rsid w:val="007B0C13"/>
    <w:rsid w:val="007B0FD1"/>
    <w:rsid w:val="007B16D9"/>
    <w:rsid w:val="007B43DD"/>
    <w:rsid w:val="007B4F04"/>
    <w:rsid w:val="007B5993"/>
    <w:rsid w:val="007B62D1"/>
    <w:rsid w:val="007B67F3"/>
    <w:rsid w:val="007C1A37"/>
    <w:rsid w:val="007C1DA0"/>
    <w:rsid w:val="007C1E1D"/>
    <w:rsid w:val="007C1F20"/>
    <w:rsid w:val="007C2EE1"/>
    <w:rsid w:val="007C34B2"/>
    <w:rsid w:val="007C38A0"/>
    <w:rsid w:val="007C4FD9"/>
    <w:rsid w:val="007C5CC7"/>
    <w:rsid w:val="007C7D26"/>
    <w:rsid w:val="007D0074"/>
    <w:rsid w:val="007D0A1A"/>
    <w:rsid w:val="007D1561"/>
    <w:rsid w:val="007D261B"/>
    <w:rsid w:val="007D299D"/>
    <w:rsid w:val="007D2B51"/>
    <w:rsid w:val="007D30EF"/>
    <w:rsid w:val="007D41C7"/>
    <w:rsid w:val="007D447F"/>
    <w:rsid w:val="007D5B3C"/>
    <w:rsid w:val="007D6E55"/>
    <w:rsid w:val="007D7F08"/>
    <w:rsid w:val="007E0584"/>
    <w:rsid w:val="007E1222"/>
    <w:rsid w:val="007E1622"/>
    <w:rsid w:val="007E2AC5"/>
    <w:rsid w:val="007E36DD"/>
    <w:rsid w:val="007E4AA1"/>
    <w:rsid w:val="007E5F78"/>
    <w:rsid w:val="007F056F"/>
    <w:rsid w:val="007F143A"/>
    <w:rsid w:val="007F1863"/>
    <w:rsid w:val="007F1A86"/>
    <w:rsid w:val="007F1FB2"/>
    <w:rsid w:val="007F234C"/>
    <w:rsid w:val="007F2A22"/>
    <w:rsid w:val="007F2ED8"/>
    <w:rsid w:val="007F4934"/>
    <w:rsid w:val="007F58FF"/>
    <w:rsid w:val="007F5AAC"/>
    <w:rsid w:val="007F6A63"/>
    <w:rsid w:val="007F700D"/>
    <w:rsid w:val="007F7028"/>
    <w:rsid w:val="007F755C"/>
    <w:rsid w:val="007F7B00"/>
    <w:rsid w:val="007F7B86"/>
    <w:rsid w:val="007F7BB8"/>
    <w:rsid w:val="00800370"/>
    <w:rsid w:val="0080172B"/>
    <w:rsid w:val="0080542E"/>
    <w:rsid w:val="00806BC5"/>
    <w:rsid w:val="00810E42"/>
    <w:rsid w:val="00813198"/>
    <w:rsid w:val="008134B1"/>
    <w:rsid w:val="00813D1D"/>
    <w:rsid w:val="008140B7"/>
    <w:rsid w:val="0081504A"/>
    <w:rsid w:val="008151A7"/>
    <w:rsid w:val="00816291"/>
    <w:rsid w:val="00817A6F"/>
    <w:rsid w:val="00821D98"/>
    <w:rsid w:val="00821DE7"/>
    <w:rsid w:val="00822B5C"/>
    <w:rsid w:val="00822DE7"/>
    <w:rsid w:val="008236FE"/>
    <w:rsid w:val="00823913"/>
    <w:rsid w:val="00823A9B"/>
    <w:rsid w:val="00823F18"/>
    <w:rsid w:val="00825296"/>
    <w:rsid w:val="0083025B"/>
    <w:rsid w:val="0083027A"/>
    <w:rsid w:val="00830C9B"/>
    <w:rsid w:val="00831294"/>
    <w:rsid w:val="00832E04"/>
    <w:rsid w:val="00833442"/>
    <w:rsid w:val="0083362F"/>
    <w:rsid w:val="00835B97"/>
    <w:rsid w:val="00837094"/>
    <w:rsid w:val="008400AD"/>
    <w:rsid w:val="008403B4"/>
    <w:rsid w:val="008407A7"/>
    <w:rsid w:val="008419C7"/>
    <w:rsid w:val="00842FEC"/>
    <w:rsid w:val="00843791"/>
    <w:rsid w:val="00844521"/>
    <w:rsid w:val="00845442"/>
    <w:rsid w:val="00845730"/>
    <w:rsid w:val="0084592B"/>
    <w:rsid w:val="00845A87"/>
    <w:rsid w:val="00847674"/>
    <w:rsid w:val="00850969"/>
    <w:rsid w:val="00850F36"/>
    <w:rsid w:val="008516FE"/>
    <w:rsid w:val="00853D1C"/>
    <w:rsid w:val="00854129"/>
    <w:rsid w:val="0085459C"/>
    <w:rsid w:val="00855CE5"/>
    <w:rsid w:val="00860770"/>
    <w:rsid w:val="008630E5"/>
    <w:rsid w:val="008636AD"/>
    <w:rsid w:val="00863A34"/>
    <w:rsid w:val="00863D32"/>
    <w:rsid w:val="0086454D"/>
    <w:rsid w:val="00865CBE"/>
    <w:rsid w:val="00866581"/>
    <w:rsid w:val="00866653"/>
    <w:rsid w:val="00867BB0"/>
    <w:rsid w:val="0087367E"/>
    <w:rsid w:val="008758B4"/>
    <w:rsid w:val="00880769"/>
    <w:rsid w:val="00883BCB"/>
    <w:rsid w:val="00884A9E"/>
    <w:rsid w:val="00891B74"/>
    <w:rsid w:val="00892895"/>
    <w:rsid w:val="00893324"/>
    <w:rsid w:val="00894E62"/>
    <w:rsid w:val="00897914"/>
    <w:rsid w:val="008A03CB"/>
    <w:rsid w:val="008A0BC4"/>
    <w:rsid w:val="008A156B"/>
    <w:rsid w:val="008A16FD"/>
    <w:rsid w:val="008A1DBE"/>
    <w:rsid w:val="008A359A"/>
    <w:rsid w:val="008A6558"/>
    <w:rsid w:val="008A6B27"/>
    <w:rsid w:val="008B2B89"/>
    <w:rsid w:val="008B3F8B"/>
    <w:rsid w:val="008B5627"/>
    <w:rsid w:val="008B5A69"/>
    <w:rsid w:val="008B6481"/>
    <w:rsid w:val="008C2487"/>
    <w:rsid w:val="008C439E"/>
    <w:rsid w:val="008C5CA0"/>
    <w:rsid w:val="008D2D68"/>
    <w:rsid w:val="008D3018"/>
    <w:rsid w:val="008D5BE1"/>
    <w:rsid w:val="008D65BC"/>
    <w:rsid w:val="008D666A"/>
    <w:rsid w:val="008D6FC3"/>
    <w:rsid w:val="008D742A"/>
    <w:rsid w:val="008E0949"/>
    <w:rsid w:val="008E3C74"/>
    <w:rsid w:val="008E4CFF"/>
    <w:rsid w:val="008E5997"/>
    <w:rsid w:val="008E7108"/>
    <w:rsid w:val="008E7B0D"/>
    <w:rsid w:val="008F09FB"/>
    <w:rsid w:val="008F0BCC"/>
    <w:rsid w:val="008F12B2"/>
    <w:rsid w:val="008F20E9"/>
    <w:rsid w:val="008F3289"/>
    <w:rsid w:val="008F4407"/>
    <w:rsid w:val="008F4560"/>
    <w:rsid w:val="008F5414"/>
    <w:rsid w:val="008F61D9"/>
    <w:rsid w:val="008F63E9"/>
    <w:rsid w:val="009002A8"/>
    <w:rsid w:val="009015D3"/>
    <w:rsid w:val="00902A8B"/>
    <w:rsid w:val="0090391D"/>
    <w:rsid w:val="009050B9"/>
    <w:rsid w:val="009052E3"/>
    <w:rsid w:val="00905BC4"/>
    <w:rsid w:val="00906882"/>
    <w:rsid w:val="009111DC"/>
    <w:rsid w:val="009114B2"/>
    <w:rsid w:val="00912E77"/>
    <w:rsid w:val="00914028"/>
    <w:rsid w:val="00915890"/>
    <w:rsid w:val="00920627"/>
    <w:rsid w:val="00922617"/>
    <w:rsid w:val="00922786"/>
    <w:rsid w:val="00923D9A"/>
    <w:rsid w:val="00924305"/>
    <w:rsid w:val="00924990"/>
    <w:rsid w:val="009249C4"/>
    <w:rsid w:val="00924D51"/>
    <w:rsid w:val="009268FA"/>
    <w:rsid w:val="009279C9"/>
    <w:rsid w:val="009300C8"/>
    <w:rsid w:val="009306A6"/>
    <w:rsid w:val="00930701"/>
    <w:rsid w:val="00930811"/>
    <w:rsid w:val="00930CEE"/>
    <w:rsid w:val="009315F2"/>
    <w:rsid w:val="00931790"/>
    <w:rsid w:val="00931EDC"/>
    <w:rsid w:val="00932418"/>
    <w:rsid w:val="00933F83"/>
    <w:rsid w:val="00934C7E"/>
    <w:rsid w:val="009350AB"/>
    <w:rsid w:val="0093608B"/>
    <w:rsid w:val="009361E8"/>
    <w:rsid w:val="00937D4A"/>
    <w:rsid w:val="009411AF"/>
    <w:rsid w:val="00941A36"/>
    <w:rsid w:val="0094267C"/>
    <w:rsid w:val="00943541"/>
    <w:rsid w:val="00943F92"/>
    <w:rsid w:val="0094461B"/>
    <w:rsid w:val="00946FFF"/>
    <w:rsid w:val="009478FB"/>
    <w:rsid w:val="00950037"/>
    <w:rsid w:val="00952584"/>
    <w:rsid w:val="00952671"/>
    <w:rsid w:val="00952672"/>
    <w:rsid w:val="00954985"/>
    <w:rsid w:val="0095563C"/>
    <w:rsid w:val="00955AC6"/>
    <w:rsid w:val="0095626F"/>
    <w:rsid w:val="009571FB"/>
    <w:rsid w:val="009579DD"/>
    <w:rsid w:val="00957AF7"/>
    <w:rsid w:val="00961243"/>
    <w:rsid w:val="00962757"/>
    <w:rsid w:val="00962785"/>
    <w:rsid w:val="00964C01"/>
    <w:rsid w:val="00964EBE"/>
    <w:rsid w:val="009655A6"/>
    <w:rsid w:val="00965C13"/>
    <w:rsid w:val="009670DB"/>
    <w:rsid w:val="00967A2B"/>
    <w:rsid w:val="009728ED"/>
    <w:rsid w:val="00972A30"/>
    <w:rsid w:val="00973D07"/>
    <w:rsid w:val="00974FA9"/>
    <w:rsid w:val="00980B9C"/>
    <w:rsid w:val="00982305"/>
    <w:rsid w:val="00982ACF"/>
    <w:rsid w:val="009835C8"/>
    <w:rsid w:val="00983B71"/>
    <w:rsid w:val="00985E46"/>
    <w:rsid w:val="009874D4"/>
    <w:rsid w:val="009876A0"/>
    <w:rsid w:val="00987777"/>
    <w:rsid w:val="00990250"/>
    <w:rsid w:val="00990968"/>
    <w:rsid w:val="00992A26"/>
    <w:rsid w:val="00993747"/>
    <w:rsid w:val="00993C0F"/>
    <w:rsid w:val="00994637"/>
    <w:rsid w:val="0099468C"/>
    <w:rsid w:val="009948D9"/>
    <w:rsid w:val="00994A07"/>
    <w:rsid w:val="00997F58"/>
    <w:rsid w:val="009A10DD"/>
    <w:rsid w:val="009A1BF3"/>
    <w:rsid w:val="009A2A1D"/>
    <w:rsid w:val="009A2C5B"/>
    <w:rsid w:val="009A49BF"/>
    <w:rsid w:val="009A6183"/>
    <w:rsid w:val="009B0A1E"/>
    <w:rsid w:val="009B1033"/>
    <w:rsid w:val="009B20F9"/>
    <w:rsid w:val="009B22A9"/>
    <w:rsid w:val="009B2A08"/>
    <w:rsid w:val="009B2E3B"/>
    <w:rsid w:val="009B5C22"/>
    <w:rsid w:val="009B600A"/>
    <w:rsid w:val="009B66EA"/>
    <w:rsid w:val="009B7D13"/>
    <w:rsid w:val="009C212A"/>
    <w:rsid w:val="009C2320"/>
    <w:rsid w:val="009C270B"/>
    <w:rsid w:val="009C412F"/>
    <w:rsid w:val="009C5A43"/>
    <w:rsid w:val="009C6998"/>
    <w:rsid w:val="009D0564"/>
    <w:rsid w:val="009D0568"/>
    <w:rsid w:val="009D1ADE"/>
    <w:rsid w:val="009D38D5"/>
    <w:rsid w:val="009D3ADF"/>
    <w:rsid w:val="009D4248"/>
    <w:rsid w:val="009D4A65"/>
    <w:rsid w:val="009D5FF7"/>
    <w:rsid w:val="009D6F9D"/>
    <w:rsid w:val="009D78EE"/>
    <w:rsid w:val="009E0DC6"/>
    <w:rsid w:val="009E31F6"/>
    <w:rsid w:val="009E3DA4"/>
    <w:rsid w:val="009E4A48"/>
    <w:rsid w:val="009E6D7E"/>
    <w:rsid w:val="009E71BC"/>
    <w:rsid w:val="009F1A7E"/>
    <w:rsid w:val="009F2290"/>
    <w:rsid w:val="009F2EF7"/>
    <w:rsid w:val="009F34AB"/>
    <w:rsid w:val="009F3506"/>
    <w:rsid w:val="009F56AB"/>
    <w:rsid w:val="009F5817"/>
    <w:rsid w:val="009F5D69"/>
    <w:rsid w:val="009F6427"/>
    <w:rsid w:val="009F790C"/>
    <w:rsid w:val="00A011A9"/>
    <w:rsid w:val="00A01828"/>
    <w:rsid w:val="00A02FFA"/>
    <w:rsid w:val="00A04883"/>
    <w:rsid w:val="00A12F6B"/>
    <w:rsid w:val="00A1427F"/>
    <w:rsid w:val="00A148E1"/>
    <w:rsid w:val="00A15BE3"/>
    <w:rsid w:val="00A17B92"/>
    <w:rsid w:val="00A20B09"/>
    <w:rsid w:val="00A21175"/>
    <w:rsid w:val="00A21239"/>
    <w:rsid w:val="00A2172C"/>
    <w:rsid w:val="00A22374"/>
    <w:rsid w:val="00A23653"/>
    <w:rsid w:val="00A23884"/>
    <w:rsid w:val="00A25DD7"/>
    <w:rsid w:val="00A2638D"/>
    <w:rsid w:val="00A266E7"/>
    <w:rsid w:val="00A27B90"/>
    <w:rsid w:val="00A31694"/>
    <w:rsid w:val="00A351EF"/>
    <w:rsid w:val="00A3524D"/>
    <w:rsid w:val="00A35973"/>
    <w:rsid w:val="00A360E4"/>
    <w:rsid w:val="00A368A7"/>
    <w:rsid w:val="00A36901"/>
    <w:rsid w:val="00A36D11"/>
    <w:rsid w:val="00A36EBA"/>
    <w:rsid w:val="00A401CB"/>
    <w:rsid w:val="00A4048A"/>
    <w:rsid w:val="00A405C9"/>
    <w:rsid w:val="00A406CE"/>
    <w:rsid w:val="00A41F9C"/>
    <w:rsid w:val="00A4274E"/>
    <w:rsid w:val="00A42ABA"/>
    <w:rsid w:val="00A439CD"/>
    <w:rsid w:val="00A43B3F"/>
    <w:rsid w:val="00A46013"/>
    <w:rsid w:val="00A4613E"/>
    <w:rsid w:val="00A46229"/>
    <w:rsid w:val="00A46771"/>
    <w:rsid w:val="00A47B8B"/>
    <w:rsid w:val="00A505F3"/>
    <w:rsid w:val="00A50D60"/>
    <w:rsid w:val="00A5245E"/>
    <w:rsid w:val="00A53AC3"/>
    <w:rsid w:val="00A54358"/>
    <w:rsid w:val="00A55851"/>
    <w:rsid w:val="00A6008F"/>
    <w:rsid w:val="00A61025"/>
    <w:rsid w:val="00A611FB"/>
    <w:rsid w:val="00A631A8"/>
    <w:rsid w:val="00A634CA"/>
    <w:rsid w:val="00A63C1E"/>
    <w:rsid w:val="00A6408E"/>
    <w:rsid w:val="00A641B0"/>
    <w:rsid w:val="00A643C4"/>
    <w:rsid w:val="00A6559B"/>
    <w:rsid w:val="00A65BE1"/>
    <w:rsid w:val="00A66100"/>
    <w:rsid w:val="00A66D16"/>
    <w:rsid w:val="00A67D63"/>
    <w:rsid w:val="00A70646"/>
    <w:rsid w:val="00A728E8"/>
    <w:rsid w:val="00A740FD"/>
    <w:rsid w:val="00A757BA"/>
    <w:rsid w:val="00A758C9"/>
    <w:rsid w:val="00A76329"/>
    <w:rsid w:val="00A801B2"/>
    <w:rsid w:val="00A805B7"/>
    <w:rsid w:val="00A81440"/>
    <w:rsid w:val="00A82C4D"/>
    <w:rsid w:val="00A83A1B"/>
    <w:rsid w:val="00A841A6"/>
    <w:rsid w:val="00A85C37"/>
    <w:rsid w:val="00A85D0E"/>
    <w:rsid w:val="00A86F86"/>
    <w:rsid w:val="00A9041C"/>
    <w:rsid w:val="00A9165E"/>
    <w:rsid w:val="00A93CD3"/>
    <w:rsid w:val="00A94B20"/>
    <w:rsid w:val="00A956C1"/>
    <w:rsid w:val="00A95FDE"/>
    <w:rsid w:val="00A96672"/>
    <w:rsid w:val="00A971C7"/>
    <w:rsid w:val="00A975F2"/>
    <w:rsid w:val="00A976E4"/>
    <w:rsid w:val="00AA156C"/>
    <w:rsid w:val="00AA1AD4"/>
    <w:rsid w:val="00AA1E9A"/>
    <w:rsid w:val="00AA3103"/>
    <w:rsid w:val="00AA5030"/>
    <w:rsid w:val="00AA5551"/>
    <w:rsid w:val="00AA7783"/>
    <w:rsid w:val="00AB00DA"/>
    <w:rsid w:val="00AB3D7B"/>
    <w:rsid w:val="00AB63C8"/>
    <w:rsid w:val="00AB7498"/>
    <w:rsid w:val="00AB74DB"/>
    <w:rsid w:val="00AB78DE"/>
    <w:rsid w:val="00AB7958"/>
    <w:rsid w:val="00AB7C86"/>
    <w:rsid w:val="00AC02F7"/>
    <w:rsid w:val="00AC0B56"/>
    <w:rsid w:val="00AC2889"/>
    <w:rsid w:val="00AC30D5"/>
    <w:rsid w:val="00AC3382"/>
    <w:rsid w:val="00AC4126"/>
    <w:rsid w:val="00AC42EF"/>
    <w:rsid w:val="00AC6414"/>
    <w:rsid w:val="00AC683D"/>
    <w:rsid w:val="00AC6905"/>
    <w:rsid w:val="00AC6AC5"/>
    <w:rsid w:val="00AC7DC2"/>
    <w:rsid w:val="00AD0661"/>
    <w:rsid w:val="00AD0DE7"/>
    <w:rsid w:val="00AD25A2"/>
    <w:rsid w:val="00AD2CEC"/>
    <w:rsid w:val="00AD5B28"/>
    <w:rsid w:val="00AD5F17"/>
    <w:rsid w:val="00AD7231"/>
    <w:rsid w:val="00AD7400"/>
    <w:rsid w:val="00AD74F5"/>
    <w:rsid w:val="00AE0DCF"/>
    <w:rsid w:val="00AE54F6"/>
    <w:rsid w:val="00AE5F8A"/>
    <w:rsid w:val="00AE759B"/>
    <w:rsid w:val="00AF04C4"/>
    <w:rsid w:val="00AF0E44"/>
    <w:rsid w:val="00AF12EC"/>
    <w:rsid w:val="00AF2F98"/>
    <w:rsid w:val="00AF543F"/>
    <w:rsid w:val="00AF6E00"/>
    <w:rsid w:val="00AF73C4"/>
    <w:rsid w:val="00AF7C95"/>
    <w:rsid w:val="00AF7D51"/>
    <w:rsid w:val="00B0070F"/>
    <w:rsid w:val="00B00867"/>
    <w:rsid w:val="00B008B6"/>
    <w:rsid w:val="00B0293B"/>
    <w:rsid w:val="00B04571"/>
    <w:rsid w:val="00B05433"/>
    <w:rsid w:val="00B05B65"/>
    <w:rsid w:val="00B066E7"/>
    <w:rsid w:val="00B06FCA"/>
    <w:rsid w:val="00B070A1"/>
    <w:rsid w:val="00B11E9B"/>
    <w:rsid w:val="00B12656"/>
    <w:rsid w:val="00B1355B"/>
    <w:rsid w:val="00B14B52"/>
    <w:rsid w:val="00B15198"/>
    <w:rsid w:val="00B15F56"/>
    <w:rsid w:val="00B16BAA"/>
    <w:rsid w:val="00B179E6"/>
    <w:rsid w:val="00B179EE"/>
    <w:rsid w:val="00B17A62"/>
    <w:rsid w:val="00B17F3D"/>
    <w:rsid w:val="00B20DDC"/>
    <w:rsid w:val="00B230C1"/>
    <w:rsid w:val="00B23393"/>
    <w:rsid w:val="00B24194"/>
    <w:rsid w:val="00B24B94"/>
    <w:rsid w:val="00B25415"/>
    <w:rsid w:val="00B2696D"/>
    <w:rsid w:val="00B30156"/>
    <w:rsid w:val="00B306E9"/>
    <w:rsid w:val="00B31776"/>
    <w:rsid w:val="00B32C58"/>
    <w:rsid w:val="00B32DED"/>
    <w:rsid w:val="00B332CC"/>
    <w:rsid w:val="00B358DE"/>
    <w:rsid w:val="00B363D2"/>
    <w:rsid w:val="00B36EBF"/>
    <w:rsid w:val="00B40316"/>
    <w:rsid w:val="00B40A2D"/>
    <w:rsid w:val="00B41CD5"/>
    <w:rsid w:val="00B4257B"/>
    <w:rsid w:val="00B433E1"/>
    <w:rsid w:val="00B434A8"/>
    <w:rsid w:val="00B439A7"/>
    <w:rsid w:val="00B43C8C"/>
    <w:rsid w:val="00B441BB"/>
    <w:rsid w:val="00B45235"/>
    <w:rsid w:val="00B473CC"/>
    <w:rsid w:val="00B477A5"/>
    <w:rsid w:val="00B4787B"/>
    <w:rsid w:val="00B47E70"/>
    <w:rsid w:val="00B47F93"/>
    <w:rsid w:val="00B524DA"/>
    <w:rsid w:val="00B532D0"/>
    <w:rsid w:val="00B54127"/>
    <w:rsid w:val="00B5644B"/>
    <w:rsid w:val="00B60CE3"/>
    <w:rsid w:val="00B60F70"/>
    <w:rsid w:val="00B61003"/>
    <w:rsid w:val="00B62435"/>
    <w:rsid w:val="00B62CD4"/>
    <w:rsid w:val="00B63429"/>
    <w:rsid w:val="00B669A8"/>
    <w:rsid w:val="00B67835"/>
    <w:rsid w:val="00B67A84"/>
    <w:rsid w:val="00B70066"/>
    <w:rsid w:val="00B70693"/>
    <w:rsid w:val="00B71A95"/>
    <w:rsid w:val="00B72284"/>
    <w:rsid w:val="00B725AA"/>
    <w:rsid w:val="00B72A94"/>
    <w:rsid w:val="00B73049"/>
    <w:rsid w:val="00B737EE"/>
    <w:rsid w:val="00B73838"/>
    <w:rsid w:val="00B750F0"/>
    <w:rsid w:val="00B758D7"/>
    <w:rsid w:val="00B7590F"/>
    <w:rsid w:val="00B80B5C"/>
    <w:rsid w:val="00B81C59"/>
    <w:rsid w:val="00B829AC"/>
    <w:rsid w:val="00B8430C"/>
    <w:rsid w:val="00B85350"/>
    <w:rsid w:val="00B858FE"/>
    <w:rsid w:val="00B86E8D"/>
    <w:rsid w:val="00B87621"/>
    <w:rsid w:val="00B87C98"/>
    <w:rsid w:val="00B87FCD"/>
    <w:rsid w:val="00B9177A"/>
    <w:rsid w:val="00B942D4"/>
    <w:rsid w:val="00B94ADB"/>
    <w:rsid w:val="00B94B6B"/>
    <w:rsid w:val="00B95BBC"/>
    <w:rsid w:val="00B962D8"/>
    <w:rsid w:val="00B96301"/>
    <w:rsid w:val="00B96469"/>
    <w:rsid w:val="00B966CC"/>
    <w:rsid w:val="00B96869"/>
    <w:rsid w:val="00B96A53"/>
    <w:rsid w:val="00B96A60"/>
    <w:rsid w:val="00BA136E"/>
    <w:rsid w:val="00BA3036"/>
    <w:rsid w:val="00BA32B2"/>
    <w:rsid w:val="00BA3EEF"/>
    <w:rsid w:val="00BA5307"/>
    <w:rsid w:val="00BA5BBA"/>
    <w:rsid w:val="00BA6527"/>
    <w:rsid w:val="00BA69EE"/>
    <w:rsid w:val="00BB0120"/>
    <w:rsid w:val="00BB0B4A"/>
    <w:rsid w:val="00BB427F"/>
    <w:rsid w:val="00BB5A7B"/>
    <w:rsid w:val="00BB5DB3"/>
    <w:rsid w:val="00BB650F"/>
    <w:rsid w:val="00BB6F95"/>
    <w:rsid w:val="00BB7313"/>
    <w:rsid w:val="00BB7690"/>
    <w:rsid w:val="00BB7F7C"/>
    <w:rsid w:val="00BC279A"/>
    <w:rsid w:val="00BC2D6F"/>
    <w:rsid w:val="00BC3E11"/>
    <w:rsid w:val="00BC41EB"/>
    <w:rsid w:val="00BC4B6A"/>
    <w:rsid w:val="00BC4DC7"/>
    <w:rsid w:val="00BD2690"/>
    <w:rsid w:val="00BD392B"/>
    <w:rsid w:val="00BD3B3E"/>
    <w:rsid w:val="00BD407C"/>
    <w:rsid w:val="00BD5443"/>
    <w:rsid w:val="00BD73A8"/>
    <w:rsid w:val="00BD7648"/>
    <w:rsid w:val="00BE0016"/>
    <w:rsid w:val="00BE08C4"/>
    <w:rsid w:val="00BE0B5C"/>
    <w:rsid w:val="00BE0F17"/>
    <w:rsid w:val="00BE1564"/>
    <w:rsid w:val="00BE17A4"/>
    <w:rsid w:val="00BE1C58"/>
    <w:rsid w:val="00BE1F14"/>
    <w:rsid w:val="00BE3A1B"/>
    <w:rsid w:val="00BE4C7A"/>
    <w:rsid w:val="00BE63FC"/>
    <w:rsid w:val="00BE7510"/>
    <w:rsid w:val="00BF0D76"/>
    <w:rsid w:val="00BF0F46"/>
    <w:rsid w:val="00BF4335"/>
    <w:rsid w:val="00BF448B"/>
    <w:rsid w:val="00BF5886"/>
    <w:rsid w:val="00BF615B"/>
    <w:rsid w:val="00BF6CE1"/>
    <w:rsid w:val="00C006C8"/>
    <w:rsid w:val="00C00965"/>
    <w:rsid w:val="00C00A2A"/>
    <w:rsid w:val="00C015EA"/>
    <w:rsid w:val="00C02E85"/>
    <w:rsid w:val="00C047E3"/>
    <w:rsid w:val="00C0531F"/>
    <w:rsid w:val="00C057C4"/>
    <w:rsid w:val="00C0668D"/>
    <w:rsid w:val="00C10401"/>
    <w:rsid w:val="00C106A0"/>
    <w:rsid w:val="00C13DE9"/>
    <w:rsid w:val="00C1448C"/>
    <w:rsid w:val="00C17C0C"/>
    <w:rsid w:val="00C218CA"/>
    <w:rsid w:val="00C22190"/>
    <w:rsid w:val="00C23169"/>
    <w:rsid w:val="00C231C5"/>
    <w:rsid w:val="00C24740"/>
    <w:rsid w:val="00C25955"/>
    <w:rsid w:val="00C25B88"/>
    <w:rsid w:val="00C26529"/>
    <w:rsid w:val="00C266C8"/>
    <w:rsid w:val="00C26F24"/>
    <w:rsid w:val="00C3034E"/>
    <w:rsid w:val="00C32EA9"/>
    <w:rsid w:val="00C35DF3"/>
    <w:rsid w:val="00C36759"/>
    <w:rsid w:val="00C401C7"/>
    <w:rsid w:val="00C412C4"/>
    <w:rsid w:val="00C45046"/>
    <w:rsid w:val="00C4694B"/>
    <w:rsid w:val="00C5006C"/>
    <w:rsid w:val="00C50236"/>
    <w:rsid w:val="00C5084B"/>
    <w:rsid w:val="00C516D3"/>
    <w:rsid w:val="00C535DB"/>
    <w:rsid w:val="00C538F5"/>
    <w:rsid w:val="00C5461D"/>
    <w:rsid w:val="00C56633"/>
    <w:rsid w:val="00C6031D"/>
    <w:rsid w:val="00C61A7C"/>
    <w:rsid w:val="00C6346F"/>
    <w:rsid w:val="00C63493"/>
    <w:rsid w:val="00C642B8"/>
    <w:rsid w:val="00C6498F"/>
    <w:rsid w:val="00C64D1F"/>
    <w:rsid w:val="00C65AED"/>
    <w:rsid w:val="00C66427"/>
    <w:rsid w:val="00C66D1E"/>
    <w:rsid w:val="00C671D4"/>
    <w:rsid w:val="00C70B60"/>
    <w:rsid w:val="00C70EC8"/>
    <w:rsid w:val="00C71C42"/>
    <w:rsid w:val="00C71D3A"/>
    <w:rsid w:val="00C726B5"/>
    <w:rsid w:val="00C72CBC"/>
    <w:rsid w:val="00C73BFC"/>
    <w:rsid w:val="00C7521B"/>
    <w:rsid w:val="00C7525E"/>
    <w:rsid w:val="00C7539B"/>
    <w:rsid w:val="00C75D51"/>
    <w:rsid w:val="00C75DE1"/>
    <w:rsid w:val="00C76483"/>
    <w:rsid w:val="00C76B62"/>
    <w:rsid w:val="00C774F3"/>
    <w:rsid w:val="00C80260"/>
    <w:rsid w:val="00C80DB6"/>
    <w:rsid w:val="00C83A8D"/>
    <w:rsid w:val="00C85044"/>
    <w:rsid w:val="00C85583"/>
    <w:rsid w:val="00C87179"/>
    <w:rsid w:val="00C87CB9"/>
    <w:rsid w:val="00C914A2"/>
    <w:rsid w:val="00C918E9"/>
    <w:rsid w:val="00C946CD"/>
    <w:rsid w:val="00C95216"/>
    <w:rsid w:val="00C96834"/>
    <w:rsid w:val="00C974AC"/>
    <w:rsid w:val="00C978FF"/>
    <w:rsid w:val="00CA48E4"/>
    <w:rsid w:val="00CA4DA3"/>
    <w:rsid w:val="00CA5387"/>
    <w:rsid w:val="00CA6067"/>
    <w:rsid w:val="00CB0921"/>
    <w:rsid w:val="00CB0A93"/>
    <w:rsid w:val="00CB11C2"/>
    <w:rsid w:val="00CB1246"/>
    <w:rsid w:val="00CB1429"/>
    <w:rsid w:val="00CB187C"/>
    <w:rsid w:val="00CB214A"/>
    <w:rsid w:val="00CB354C"/>
    <w:rsid w:val="00CB3783"/>
    <w:rsid w:val="00CB3863"/>
    <w:rsid w:val="00CB51E3"/>
    <w:rsid w:val="00CB5D49"/>
    <w:rsid w:val="00CB633E"/>
    <w:rsid w:val="00CB6571"/>
    <w:rsid w:val="00CC0053"/>
    <w:rsid w:val="00CC1579"/>
    <w:rsid w:val="00CC21FD"/>
    <w:rsid w:val="00CC2AE9"/>
    <w:rsid w:val="00CC2BB4"/>
    <w:rsid w:val="00CC309E"/>
    <w:rsid w:val="00CC4519"/>
    <w:rsid w:val="00CC4951"/>
    <w:rsid w:val="00CC7140"/>
    <w:rsid w:val="00CD01B6"/>
    <w:rsid w:val="00CD07D9"/>
    <w:rsid w:val="00CD0966"/>
    <w:rsid w:val="00CD1D00"/>
    <w:rsid w:val="00CD1F6C"/>
    <w:rsid w:val="00CD63F3"/>
    <w:rsid w:val="00CD6717"/>
    <w:rsid w:val="00CD7228"/>
    <w:rsid w:val="00CD72B7"/>
    <w:rsid w:val="00CD791E"/>
    <w:rsid w:val="00CE0856"/>
    <w:rsid w:val="00CE1211"/>
    <w:rsid w:val="00CE193A"/>
    <w:rsid w:val="00CE1F17"/>
    <w:rsid w:val="00CE3139"/>
    <w:rsid w:val="00CE356D"/>
    <w:rsid w:val="00CE35FF"/>
    <w:rsid w:val="00CE46AD"/>
    <w:rsid w:val="00CE64CB"/>
    <w:rsid w:val="00CE7379"/>
    <w:rsid w:val="00CF0314"/>
    <w:rsid w:val="00CF0837"/>
    <w:rsid w:val="00CF1679"/>
    <w:rsid w:val="00CF2EC8"/>
    <w:rsid w:val="00CF64A6"/>
    <w:rsid w:val="00CF6651"/>
    <w:rsid w:val="00CF69EE"/>
    <w:rsid w:val="00D00EA8"/>
    <w:rsid w:val="00D01138"/>
    <w:rsid w:val="00D027DE"/>
    <w:rsid w:val="00D02879"/>
    <w:rsid w:val="00D034E1"/>
    <w:rsid w:val="00D03BF4"/>
    <w:rsid w:val="00D04B7F"/>
    <w:rsid w:val="00D051CD"/>
    <w:rsid w:val="00D05357"/>
    <w:rsid w:val="00D07B55"/>
    <w:rsid w:val="00D1081D"/>
    <w:rsid w:val="00D10AE0"/>
    <w:rsid w:val="00D1205D"/>
    <w:rsid w:val="00D12A43"/>
    <w:rsid w:val="00D1389E"/>
    <w:rsid w:val="00D15DD6"/>
    <w:rsid w:val="00D16B04"/>
    <w:rsid w:val="00D1739E"/>
    <w:rsid w:val="00D20344"/>
    <w:rsid w:val="00D20668"/>
    <w:rsid w:val="00D20744"/>
    <w:rsid w:val="00D20B0E"/>
    <w:rsid w:val="00D20C84"/>
    <w:rsid w:val="00D20EC2"/>
    <w:rsid w:val="00D211D6"/>
    <w:rsid w:val="00D21C89"/>
    <w:rsid w:val="00D21EF4"/>
    <w:rsid w:val="00D25E3D"/>
    <w:rsid w:val="00D26C8A"/>
    <w:rsid w:val="00D27317"/>
    <w:rsid w:val="00D276B5"/>
    <w:rsid w:val="00D30A19"/>
    <w:rsid w:val="00D33075"/>
    <w:rsid w:val="00D335EA"/>
    <w:rsid w:val="00D34851"/>
    <w:rsid w:val="00D34E53"/>
    <w:rsid w:val="00D36EBA"/>
    <w:rsid w:val="00D3748A"/>
    <w:rsid w:val="00D3782C"/>
    <w:rsid w:val="00D4059C"/>
    <w:rsid w:val="00D410F5"/>
    <w:rsid w:val="00D42024"/>
    <w:rsid w:val="00D42077"/>
    <w:rsid w:val="00D441C6"/>
    <w:rsid w:val="00D441F3"/>
    <w:rsid w:val="00D4539A"/>
    <w:rsid w:val="00D45BD5"/>
    <w:rsid w:val="00D46748"/>
    <w:rsid w:val="00D46A9B"/>
    <w:rsid w:val="00D46C8E"/>
    <w:rsid w:val="00D46DAE"/>
    <w:rsid w:val="00D5066F"/>
    <w:rsid w:val="00D50CA0"/>
    <w:rsid w:val="00D511A8"/>
    <w:rsid w:val="00D514CA"/>
    <w:rsid w:val="00D52036"/>
    <w:rsid w:val="00D5271A"/>
    <w:rsid w:val="00D54F3A"/>
    <w:rsid w:val="00D564C6"/>
    <w:rsid w:val="00D568F7"/>
    <w:rsid w:val="00D56BBA"/>
    <w:rsid w:val="00D60870"/>
    <w:rsid w:val="00D614DA"/>
    <w:rsid w:val="00D624E9"/>
    <w:rsid w:val="00D635CE"/>
    <w:rsid w:val="00D63D1F"/>
    <w:rsid w:val="00D6424E"/>
    <w:rsid w:val="00D6561F"/>
    <w:rsid w:val="00D70F11"/>
    <w:rsid w:val="00D71CC4"/>
    <w:rsid w:val="00D72281"/>
    <w:rsid w:val="00D73C3C"/>
    <w:rsid w:val="00D763EE"/>
    <w:rsid w:val="00D77333"/>
    <w:rsid w:val="00D77E3C"/>
    <w:rsid w:val="00D800FA"/>
    <w:rsid w:val="00D8029F"/>
    <w:rsid w:val="00D80679"/>
    <w:rsid w:val="00D824DF"/>
    <w:rsid w:val="00D826BA"/>
    <w:rsid w:val="00D83231"/>
    <w:rsid w:val="00D83CE0"/>
    <w:rsid w:val="00D84A42"/>
    <w:rsid w:val="00D85AF7"/>
    <w:rsid w:val="00D87802"/>
    <w:rsid w:val="00D87EE0"/>
    <w:rsid w:val="00D87FB7"/>
    <w:rsid w:val="00D902BD"/>
    <w:rsid w:val="00D90C30"/>
    <w:rsid w:val="00D90FDD"/>
    <w:rsid w:val="00D91C4D"/>
    <w:rsid w:val="00D91E93"/>
    <w:rsid w:val="00D92903"/>
    <w:rsid w:val="00D92D44"/>
    <w:rsid w:val="00D93758"/>
    <w:rsid w:val="00D93DBD"/>
    <w:rsid w:val="00D96A43"/>
    <w:rsid w:val="00D97266"/>
    <w:rsid w:val="00D9757F"/>
    <w:rsid w:val="00DA015F"/>
    <w:rsid w:val="00DA26CA"/>
    <w:rsid w:val="00DA3CFC"/>
    <w:rsid w:val="00DA59D1"/>
    <w:rsid w:val="00DA5A81"/>
    <w:rsid w:val="00DA61A1"/>
    <w:rsid w:val="00DA7F1E"/>
    <w:rsid w:val="00DB0D08"/>
    <w:rsid w:val="00DB1595"/>
    <w:rsid w:val="00DB19EB"/>
    <w:rsid w:val="00DB280B"/>
    <w:rsid w:val="00DB475B"/>
    <w:rsid w:val="00DC13D7"/>
    <w:rsid w:val="00DC1C62"/>
    <w:rsid w:val="00DC2233"/>
    <w:rsid w:val="00DC2952"/>
    <w:rsid w:val="00DC367C"/>
    <w:rsid w:val="00DC37BF"/>
    <w:rsid w:val="00DC42B7"/>
    <w:rsid w:val="00DC5421"/>
    <w:rsid w:val="00DC55F9"/>
    <w:rsid w:val="00DC59DE"/>
    <w:rsid w:val="00DC5F88"/>
    <w:rsid w:val="00DC6457"/>
    <w:rsid w:val="00DC7741"/>
    <w:rsid w:val="00DC799A"/>
    <w:rsid w:val="00DD1775"/>
    <w:rsid w:val="00DD1BA6"/>
    <w:rsid w:val="00DD226B"/>
    <w:rsid w:val="00DD31C7"/>
    <w:rsid w:val="00DD49BD"/>
    <w:rsid w:val="00DD6E6D"/>
    <w:rsid w:val="00DD70E2"/>
    <w:rsid w:val="00DD7E6D"/>
    <w:rsid w:val="00DE0CA9"/>
    <w:rsid w:val="00DE0CAD"/>
    <w:rsid w:val="00DE1B69"/>
    <w:rsid w:val="00DE1C06"/>
    <w:rsid w:val="00DE2345"/>
    <w:rsid w:val="00DE3C61"/>
    <w:rsid w:val="00DE49CA"/>
    <w:rsid w:val="00DE6C65"/>
    <w:rsid w:val="00DE751C"/>
    <w:rsid w:val="00DE7E8C"/>
    <w:rsid w:val="00DF01A6"/>
    <w:rsid w:val="00DF03A3"/>
    <w:rsid w:val="00DF156B"/>
    <w:rsid w:val="00DF31DD"/>
    <w:rsid w:val="00DF3551"/>
    <w:rsid w:val="00DF45FF"/>
    <w:rsid w:val="00E001BE"/>
    <w:rsid w:val="00E01862"/>
    <w:rsid w:val="00E0694A"/>
    <w:rsid w:val="00E0753C"/>
    <w:rsid w:val="00E075C4"/>
    <w:rsid w:val="00E07E3C"/>
    <w:rsid w:val="00E10E3B"/>
    <w:rsid w:val="00E11033"/>
    <w:rsid w:val="00E1162A"/>
    <w:rsid w:val="00E124DE"/>
    <w:rsid w:val="00E12E99"/>
    <w:rsid w:val="00E13249"/>
    <w:rsid w:val="00E15464"/>
    <w:rsid w:val="00E15827"/>
    <w:rsid w:val="00E16763"/>
    <w:rsid w:val="00E211A8"/>
    <w:rsid w:val="00E219AB"/>
    <w:rsid w:val="00E21B39"/>
    <w:rsid w:val="00E226A9"/>
    <w:rsid w:val="00E22ADC"/>
    <w:rsid w:val="00E24312"/>
    <w:rsid w:val="00E25B73"/>
    <w:rsid w:val="00E25D5A"/>
    <w:rsid w:val="00E27242"/>
    <w:rsid w:val="00E277DC"/>
    <w:rsid w:val="00E27DF3"/>
    <w:rsid w:val="00E3025E"/>
    <w:rsid w:val="00E33DB0"/>
    <w:rsid w:val="00E346E5"/>
    <w:rsid w:val="00E34C05"/>
    <w:rsid w:val="00E37DF2"/>
    <w:rsid w:val="00E40517"/>
    <w:rsid w:val="00E4248E"/>
    <w:rsid w:val="00E44DEA"/>
    <w:rsid w:val="00E466C1"/>
    <w:rsid w:val="00E47B42"/>
    <w:rsid w:val="00E47DAA"/>
    <w:rsid w:val="00E50AD9"/>
    <w:rsid w:val="00E51C4A"/>
    <w:rsid w:val="00E5310E"/>
    <w:rsid w:val="00E53E94"/>
    <w:rsid w:val="00E53ED5"/>
    <w:rsid w:val="00E54264"/>
    <w:rsid w:val="00E549A5"/>
    <w:rsid w:val="00E54BC0"/>
    <w:rsid w:val="00E55E7F"/>
    <w:rsid w:val="00E57BDB"/>
    <w:rsid w:val="00E61D18"/>
    <w:rsid w:val="00E61FAD"/>
    <w:rsid w:val="00E63160"/>
    <w:rsid w:val="00E63E8B"/>
    <w:rsid w:val="00E6445E"/>
    <w:rsid w:val="00E64E31"/>
    <w:rsid w:val="00E64F36"/>
    <w:rsid w:val="00E6579B"/>
    <w:rsid w:val="00E67E53"/>
    <w:rsid w:val="00E7084E"/>
    <w:rsid w:val="00E70B24"/>
    <w:rsid w:val="00E71A85"/>
    <w:rsid w:val="00E72D0A"/>
    <w:rsid w:val="00E73764"/>
    <w:rsid w:val="00E73F9F"/>
    <w:rsid w:val="00E7551B"/>
    <w:rsid w:val="00E7551C"/>
    <w:rsid w:val="00E758F7"/>
    <w:rsid w:val="00E81783"/>
    <w:rsid w:val="00E820DA"/>
    <w:rsid w:val="00E8229F"/>
    <w:rsid w:val="00E82A7B"/>
    <w:rsid w:val="00E83992"/>
    <w:rsid w:val="00E83F4B"/>
    <w:rsid w:val="00E864A4"/>
    <w:rsid w:val="00E87260"/>
    <w:rsid w:val="00E873BA"/>
    <w:rsid w:val="00E87811"/>
    <w:rsid w:val="00E879DE"/>
    <w:rsid w:val="00E87CF4"/>
    <w:rsid w:val="00E93FE1"/>
    <w:rsid w:val="00E94913"/>
    <w:rsid w:val="00E96F2D"/>
    <w:rsid w:val="00EA0FCE"/>
    <w:rsid w:val="00EA1E8D"/>
    <w:rsid w:val="00EA26DA"/>
    <w:rsid w:val="00EA286D"/>
    <w:rsid w:val="00EA2D03"/>
    <w:rsid w:val="00EA3331"/>
    <w:rsid w:val="00EA404D"/>
    <w:rsid w:val="00EA4935"/>
    <w:rsid w:val="00EA4B88"/>
    <w:rsid w:val="00EA51B3"/>
    <w:rsid w:val="00EA5639"/>
    <w:rsid w:val="00EA5EB1"/>
    <w:rsid w:val="00EA5EDB"/>
    <w:rsid w:val="00EA642F"/>
    <w:rsid w:val="00EA6E2E"/>
    <w:rsid w:val="00EA7879"/>
    <w:rsid w:val="00EA7A51"/>
    <w:rsid w:val="00EB03B5"/>
    <w:rsid w:val="00EB149D"/>
    <w:rsid w:val="00EB40BC"/>
    <w:rsid w:val="00EB74FA"/>
    <w:rsid w:val="00EB781F"/>
    <w:rsid w:val="00EC0167"/>
    <w:rsid w:val="00EC01DE"/>
    <w:rsid w:val="00EC089A"/>
    <w:rsid w:val="00EC1FEB"/>
    <w:rsid w:val="00EC218E"/>
    <w:rsid w:val="00EC4238"/>
    <w:rsid w:val="00EC4EF7"/>
    <w:rsid w:val="00EC5714"/>
    <w:rsid w:val="00EC5C6A"/>
    <w:rsid w:val="00EC5D2E"/>
    <w:rsid w:val="00EC6145"/>
    <w:rsid w:val="00EC68C4"/>
    <w:rsid w:val="00EC7533"/>
    <w:rsid w:val="00EC7AE5"/>
    <w:rsid w:val="00ED0C40"/>
    <w:rsid w:val="00ED1195"/>
    <w:rsid w:val="00ED22D1"/>
    <w:rsid w:val="00ED405F"/>
    <w:rsid w:val="00ED5686"/>
    <w:rsid w:val="00EE094D"/>
    <w:rsid w:val="00EE0E68"/>
    <w:rsid w:val="00EE1EFC"/>
    <w:rsid w:val="00EE1FF8"/>
    <w:rsid w:val="00EE42A9"/>
    <w:rsid w:val="00EE6CB6"/>
    <w:rsid w:val="00EE6D79"/>
    <w:rsid w:val="00EE71FF"/>
    <w:rsid w:val="00EF0BC7"/>
    <w:rsid w:val="00EF5552"/>
    <w:rsid w:val="00EF6816"/>
    <w:rsid w:val="00EF6BFF"/>
    <w:rsid w:val="00F00DD2"/>
    <w:rsid w:val="00F0211D"/>
    <w:rsid w:val="00F024F4"/>
    <w:rsid w:val="00F02DC2"/>
    <w:rsid w:val="00F0459A"/>
    <w:rsid w:val="00F04D31"/>
    <w:rsid w:val="00F04EB6"/>
    <w:rsid w:val="00F05693"/>
    <w:rsid w:val="00F062D0"/>
    <w:rsid w:val="00F07431"/>
    <w:rsid w:val="00F10D23"/>
    <w:rsid w:val="00F11E4A"/>
    <w:rsid w:val="00F1203B"/>
    <w:rsid w:val="00F13005"/>
    <w:rsid w:val="00F1384A"/>
    <w:rsid w:val="00F13D5D"/>
    <w:rsid w:val="00F141FA"/>
    <w:rsid w:val="00F147DE"/>
    <w:rsid w:val="00F149C7"/>
    <w:rsid w:val="00F17F90"/>
    <w:rsid w:val="00F2328B"/>
    <w:rsid w:val="00F2366E"/>
    <w:rsid w:val="00F24288"/>
    <w:rsid w:val="00F24AA0"/>
    <w:rsid w:val="00F25BEE"/>
    <w:rsid w:val="00F25DE2"/>
    <w:rsid w:val="00F26E86"/>
    <w:rsid w:val="00F270F3"/>
    <w:rsid w:val="00F27322"/>
    <w:rsid w:val="00F30281"/>
    <w:rsid w:val="00F30438"/>
    <w:rsid w:val="00F310E2"/>
    <w:rsid w:val="00F312BF"/>
    <w:rsid w:val="00F31337"/>
    <w:rsid w:val="00F31AB1"/>
    <w:rsid w:val="00F31DDE"/>
    <w:rsid w:val="00F3215B"/>
    <w:rsid w:val="00F3270A"/>
    <w:rsid w:val="00F35957"/>
    <w:rsid w:val="00F36E51"/>
    <w:rsid w:val="00F42002"/>
    <w:rsid w:val="00F42485"/>
    <w:rsid w:val="00F42CFB"/>
    <w:rsid w:val="00F43385"/>
    <w:rsid w:val="00F450D1"/>
    <w:rsid w:val="00F463DD"/>
    <w:rsid w:val="00F47677"/>
    <w:rsid w:val="00F47B3F"/>
    <w:rsid w:val="00F50AB3"/>
    <w:rsid w:val="00F51D7A"/>
    <w:rsid w:val="00F5412C"/>
    <w:rsid w:val="00F54350"/>
    <w:rsid w:val="00F5454E"/>
    <w:rsid w:val="00F54689"/>
    <w:rsid w:val="00F54AC1"/>
    <w:rsid w:val="00F55291"/>
    <w:rsid w:val="00F564D3"/>
    <w:rsid w:val="00F569B6"/>
    <w:rsid w:val="00F57847"/>
    <w:rsid w:val="00F57AC6"/>
    <w:rsid w:val="00F600DF"/>
    <w:rsid w:val="00F60757"/>
    <w:rsid w:val="00F610B0"/>
    <w:rsid w:val="00F616C3"/>
    <w:rsid w:val="00F62440"/>
    <w:rsid w:val="00F62919"/>
    <w:rsid w:val="00F62AE5"/>
    <w:rsid w:val="00F62B80"/>
    <w:rsid w:val="00F62E90"/>
    <w:rsid w:val="00F63ADC"/>
    <w:rsid w:val="00F63BE1"/>
    <w:rsid w:val="00F64452"/>
    <w:rsid w:val="00F644CE"/>
    <w:rsid w:val="00F676D6"/>
    <w:rsid w:val="00F677A9"/>
    <w:rsid w:val="00F70E32"/>
    <w:rsid w:val="00F70F26"/>
    <w:rsid w:val="00F71630"/>
    <w:rsid w:val="00F72DB4"/>
    <w:rsid w:val="00F82D6A"/>
    <w:rsid w:val="00F82DE1"/>
    <w:rsid w:val="00F83A1B"/>
    <w:rsid w:val="00F842EB"/>
    <w:rsid w:val="00F845DD"/>
    <w:rsid w:val="00F84C5C"/>
    <w:rsid w:val="00F851A6"/>
    <w:rsid w:val="00F85BB8"/>
    <w:rsid w:val="00F87966"/>
    <w:rsid w:val="00F90CCF"/>
    <w:rsid w:val="00F914A2"/>
    <w:rsid w:val="00F91C79"/>
    <w:rsid w:val="00F923FC"/>
    <w:rsid w:val="00F927C5"/>
    <w:rsid w:val="00F92C81"/>
    <w:rsid w:val="00F933A6"/>
    <w:rsid w:val="00F964B7"/>
    <w:rsid w:val="00F972E2"/>
    <w:rsid w:val="00F97985"/>
    <w:rsid w:val="00FA1259"/>
    <w:rsid w:val="00FA1B47"/>
    <w:rsid w:val="00FA44B5"/>
    <w:rsid w:val="00FA4C94"/>
    <w:rsid w:val="00FA5B4C"/>
    <w:rsid w:val="00FA6A00"/>
    <w:rsid w:val="00FA6A91"/>
    <w:rsid w:val="00FA7BBC"/>
    <w:rsid w:val="00FA7D93"/>
    <w:rsid w:val="00FA7F3F"/>
    <w:rsid w:val="00FB1B93"/>
    <w:rsid w:val="00FB324A"/>
    <w:rsid w:val="00FB42BE"/>
    <w:rsid w:val="00FB4F76"/>
    <w:rsid w:val="00FB53E5"/>
    <w:rsid w:val="00FB575B"/>
    <w:rsid w:val="00FB6552"/>
    <w:rsid w:val="00FB6D73"/>
    <w:rsid w:val="00FC0148"/>
    <w:rsid w:val="00FC041A"/>
    <w:rsid w:val="00FC0DEB"/>
    <w:rsid w:val="00FC23AB"/>
    <w:rsid w:val="00FC2D88"/>
    <w:rsid w:val="00FC4A2D"/>
    <w:rsid w:val="00FC6498"/>
    <w:rsid w:val="00FC6717"/>
    <w:rsid w:val="00FC6BE4"/>
    <w:rsid w:val="00FC7059"/>
    <w:rsid w:val="00FC7D69"/>
    <w:rsid w:val="00FC7E07"/>
    <w:rsid w:val="00FD1F6E"/>
    <w:rsid w:val="00FD3940"/>
    <w:rsid w:val="00FD3DB5"/>
    <w:rsid w:val="00FD5280"/>
    <w:rsid w:val="00FD5FBA"/>
    <w:rsid w:val="00FD6E4A"/>
    <w:rsid w:val="00FD713E"/>
    <w:rsid w:val="00FD7C47"/>
    <w:rsid w:val="00FE0438"/>
    <w:rsid w:val="00FE1BA6"/>
    <w:rsid w:val="00FE1D0A"/>
    <w:rsid w:val="00FE1FF7"/>
    <w:rsid w:val="00FE406C"/>
    <w:rsid w:val="00FE4168"/>
    <w:rsid w:val="00FE4C1A"/>
    <w:rsid w:val="00FE51E4"/>
    <w:rsid w:val="00FE5656"/>
    <w:rsid w:val="00FE5FB8"/>
    <w:rsid w:val="00FE5FD2"/>
    <w:rsid w:val="00FE6F46"/>
    <w:rsid w:val="00FE71DA"/>
    <w:rsid w:val="00FE7769"/>
    <w:rsid w:val="00FE7E67"/>
    <w:rsid w:val="00FF21CC"/>
    <w:rsid w:val="00FF5278"/>
    <w:rsid w:val="00FF7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86379"/>
  <w15:docId w15:val="{D0B5BA1F-0204-46BF-84C5-8A94347AF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ajorBidi"/>
        <w:b/>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3E"/>
    <w:pPr>
      <w:spacing w:after="0" w:line="240" w:lineRule="auto"/>
    </w:pPr>
    <w:rPr>
      <w:rFonts w:ascii="Times New Roman" w:eastAsia="Times New Roman" w:hAnsi="Times New Roman" w:cs="Times New Roman"/>
      <w:b w:val="0"/>
      <w:sz w:val="24"/>
      <w:szCs w:val="24"/>
    </w:rPr>
  </w:style>
  <w:style w:type="paragraph" w:styleId="Heading2">
    <w:name w:val="heading 2"/>
    <w:basedOn w:val="Normal"/>
    <w:next w:val="Normal"/>
    <w:link w:val="Heading2Char"/>
    <w:uiPriority w:val="9"/>
    <w:unhideWhenUsed/>
    <w:qFormat/>
    <w:rsid w:val="00A17B9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CF8"/>
    <w:rPr>
      <w:rFonts w:ascii="Tahoma" w:hAnsi="Tahoma" w:cs="Tahoma"/>
      <w:sz w:val="16"/>
      <w:szCs w:val="16"/>
    </w:rPr>
  </w:style>
  <w:style w:type="character" w:customStyle="1" w:styleId="BalloonTextChar">
    <w:name w:val="Balloon Text Char"/>
    <w:basedOn w:val="DefaultParagraphFont"/>
    <w:link w:val="BalloonText"/>
    <w:uiPriority w:val="99"/>
    <w:semiHidden/>
    <w:rsid w:val="00220CF8"/>
    <w:rPr>
      <w:rFonts w:eastAsia="Times New Roman" w:cs="Tahoma"/>
      <w:b w:val="0"/>
      <w:sz w:val="16"/>
      <w:szCs w:val="16"/>
    </w:rPr>
  </w:style>
  <w:style w:type="paragraph" w:styleId="Header">
    <w:name w:val="header"/>
    <w:basedOn w:val="Normal"/>
    <w:link w:val="HeaderChar"/>
    <w:uiPriority w:val="99"/>
    <w:unhideWhenUsed/>
    <w:rsid w:val="003F211B"/>
    <w:pPr>
      <w:tabs>
        <w:tab w:val="center" w:pos="4680"/>
        <w:tab w:val="right" w:pos="9360"/>
      </w:tabs>
    </w:pPr>
  </w:style>
  <w:style w:type="character" w:customStyle="1" w:styleId="HeaderChar">
    <w:name w:val="Header Char"/>
    <w:basedOn w:val="DefaultParagraphFont"/>
    <w:link w:val="Header"/>
    <w:uiPriority w:val="99"/>
    <w:rsid w:val="003F211B"/>
    <w:rPr>
      <w:rFonts w:ascii="Times New Roman" w:eastAsia="Times New Roman" w:hAnsi="Times New Roman" w:cs="Times New Roman"/>
      <w:b w:val="0"/>
      <w:sz w:val="24"/>
      <w:szCs w:val="24"/>
    </w:rPr>
  </w:style>
  <w:style w:type="paragraph" w:styleId="Footer">
    <w:name w:val="footer"/>
    <w:basedOn w:val="Normal"/>
    <w:link w:val="FooterChar"/>
    <w:uiPriority w:val="99"/>
    <w:unhideWhenUsed/>
    <w:rsid w:val="003F211B"/>
    <w:pPr>
      <w:tabs>
        <w:tab w:val="center" w:pos="4680"/>
        <w:tab w:val="right" w:pos="9360"/>
      </w:tabs>
    </w:pPr>
  </w:style>
  <w:style w:type="character" w:customStyle="1" w:styleId="FooterChar">
    <w:name w:val="Footer Char"/>
    <w:basedOn w:val="DefaultParagraphFont"/>
    <w:link w:val="Footer"/>
    <w:uiPriority w:val="99"/>
    <w:rsid w:val="003F211B"/>
    <w:rPr>
      <w:rFonts w:ascii="Times New Roman" w:eastAsia="Times New Roman" w:hAnsi="Times New Roman" w:cs="Times New Roman"/>
      <w:b w:val="0"/>
      <w:sz w:val="24"/>
      <w:szCs w:val="24"/>
    </w:rPr>
  </w:style>
  <w:style w:type="paragraph" w:styleId="ListParagraph">
    <w:name w:val="List Paragraph"/>
    <w:basedOn w:val="Normal"/>
    <w:uiPriority w:val="34"/>
    <w:qFormat/>
    <w:rsid w:val="00DE1C06"/>
    <w:pPr>
      <w:ind w:left="720"/>
      <w:contextualSpacing/>
    </w:pPr>
  </w:style>
  <w:style w:type="paragraph" w:styleId="PlainText">
    <w:name w:val="Plain Text"/>
    <w:basedOn w:val="Normal"/>
    <w:link w:val="PlainTextChar"/>
    <w:uiPriority w:val="99"/>
    <w:unhideWhenUsed/>
    <w:rsid w:val="00555788"/>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555788"/>
    <w:rPr>
      <w:rFonts w:ascii="Calibri" w:hAnsi="Calibri" w:cstheme="minorBidi"/>
      <w:b w:val="0"/>
      <w:sz w:val="22"/>
      <w:szCs w:val="21"/>
    </w:rPr>
  </w:style>
  <w:style w:type="character" w:customStyle="1" w:styleId="Heading2Char">
    <w:name w:val="Heading 2 Char"/>
    <w:basedOn w:val="DefaultParagraphFont"/>
    <w:link w:val="Heading2"/>
    <w:uiPriority w:val="9"/>
    <w:rsid w:val="00A17B92"/>
    <w:rPr>
      <w:rFonts w:asciiTheme="majorHAnsi" w:eastAsiaTheme="majorEastAsia" w:hAnsiTheme="majorHAnsi"/>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7739">
      <w:bodyDiv w:val="1"/>
      <w:marLeft w:val="0"/>
      <w:marRight w:val="0"/>
      <w:marTop w:val="0"/>
      <w:marBottom w:val="0"/>
      <w:divBdr>
        <w:top w:val="none" w:sz="0" w:space="0" w:color="auto"/>
        <w:left w:val="none" w:sz="0" w:space="0" w:color="auto"/>
        <w:bottom w:val="none" w:sz="0" w:space="0" w:color="auto"/>
        <w:right w:val="none" w:sz="0" w:space="0" w:color="auto"/>
      </w:divBdr>
    </w:div>
    <w:div w:id="75833719">
      <w:bodyDiv w:val="1"/>
      <w:marLeft w:val="0"/>
      <w:marRight w:val="0"/>
      <w:marTop w:val="0"/>
      <w:marBottom w:val="0"/>
      <w:divBdr>
        <w:top w:val="none" w:sz="0" w:space="0" w:color="auto"/>
        <w:left w:val="none" w:sz="0" w:space="0" w:color="auto"/>
        <w:bottom w:val="none" w:sz="0" w:space="0" w:color="auto"/>
        <w:right w:val="none" w:sz="0" w:space="0" w:color="auto"/>
      </w:divBdr>
    </w:div>
    <w:div w:id="203447576">
      <w:bodyDiv w:val="1"/>
      <w:marLeft w:val="0"/>
      <w:marRight w:val="0"/>
      <w:marTop w:val="0"/>
      <w:marBottom w:val="0"/>
      <w:divBdr>
        <w:top w:val="none" w:sz="0" w:space="0" w:color="auto"/>
        <w:left w:val="none" w:sz="0" w:space="0" w:color="auto"/>
        <w:bottom w:val="none" w:sz="0" w:space="0" w:color="auto"/>
        <w:right w:val="none" w:sz="0" w:space="0" w:color="auto"/>
      </w:divBdr>
    </w:div>
    <w:div w:id="222564390">
      <w:bodyDiv w:val="1"/>
      <w:marLeft w:val="0"/>
      <w:marRight w:val="0"/>
      <w:marTop w:val="0"/>
      <w:marBottom w:val="0"/>
      <w:divBdr>
        <w:top w:val="none" w:sz="0" w:space="0" w:color="auto"/>
        <w:left w:val="none" w:sz="0" w:space="0" w:color="auto"/>
        <w:bottom w:val="none" w:sz="0" w:space="0" w:color="auto"/>
        <w:right w:val="none" w:sz="0" w:space="0" w:color="auto"/>
      </w:divBdr>
    </w:div>
    <w:div w:id="318536479">
      <w:bodyDiv w:val="1"/>
      <w:marLeft w:val="0"/>
      <w:marRight w:val="0"/>
      <w:marTop w:val="0"/>
      <w:marBottom w:val="0"/>
      <w:divBdr>
        <w:top w:val="none" w:sz="0" w:space="0" w:color="auto"/>
        <w:left w:val="none" w:sz="0" w:space="0" w:color="auto"/>
        <w:bottom w:val="none" w:sz="0" w:space="0" w:color="auto"/>
        <w:right w:val="none" w:sz="0" w:space="0" w:color="auto"/>
      </w:divBdr>
    </w:div>
    <w:div w:id="466355370">
      <w:bodyDiv w:val="1"/>
      <w:marLeft w:val="0"/>
      <w:marRight w:val="0"/>
      <w:marTop w:val="0"/>
      <w:marBottom w:val="0"/>
      <w:divBdr>
        <w:top w:val="none" w:sz="0" w:space="0" w:color="auto"/>
        <w:left w:val="none" w:sz="0" w:space="0" w:color="auto"/>
        <w:bottom w:val="none" w:sz="0" w:space="0" w:color="auto"/>
        <w:right w:val="none" w:sz="0" w:space="0" w:color="auto"/>
      </w:divBdr>
    </w:div>
    <w:div w:id="688800965">
      <w:bodyDiv w:val="1"/>
      <w:marLeft w:val="0"/>
      <w:marRight w:val="0"/>
      <w:marTop w:val="0"/>
      <w:marBottom w:val="0"/>
      <w:divBdr>
        <w:top w:val="none" w:sz="0" w:space="0" w:color="auto"/>
        <w:left w:val="none" w:sz="0" w:space="0" w:color="auto"/>
        <w:bottom w:val="none" w:sz="0" w:space="0" w:color="auto"/>
        <w:right w:val="none" w:sz="0" w:space="0" w:color="auto"/>
      </w:divBdr>
    </w:div>
    <w:div w:id="779372414">
      <w:bodyDiv w:val="1"/>
      <w:marLeft w:val="0"/>
      <w:marRight w:val="0"/>
      <w:marTop w:val="0"/>
      <w:marBottom w:val="0"/>
      <w:divBdr>
        <w:top w:val="none" w:sz="0" w:space="0" w:color="auto"/>
        <w:left w:val="none" w:sz="0" w:space="0" w:color="auto"/>
        <w:bottom w:val="none" w:sz="0" w:space="0" w:color="auto"/>
        <w:right w:val="none" w:sz="0" w:space="0" w:color="auto"/>
      </w:divBdr>
    </w:div>
    <w:div w:id="881864227">
      <w:bodyDiv w:val="1"/>
      <w:marLeft w:val="0"/>
      <w:marRight w:val="0"/>
      <w:marTop w:val="0"/>
      <w:marBottom w:val="0"/>
      <w:divBdr>
        <w:top w:val="none" w:sz="0" w:space="0" w:color="auto"/>
        <w:left w:val="none" w:sz="0" w:space="0" w:color="auto"/>
        <w:bottom w:val="none" w:sz="0" w:space="0" w:color="auto"/>
        <w:right w:val="none" w:sz="0" w:space="0" w:color="auto"/>
      </w:divBdr>
    </w:div>
    <w:div w:id="887573652">
      <w:bodyDiv w:val="1"/>
      <w:marLeft w:val="0"/>
      <w:marRight w:val="0"/>
      <w:marTop w:val="0"/>
      <w:marBottom w:val="0"/>
      <w:divBdr>
        <w:top w:val="none" w:sz="0" w:space="0" w:color="auto"/>
        <w:left w:val="none" w:sz="0" w:space="0" w:color="auto"/>
        <w:bottom w:val="none" w:sz="0" w:space="0" w:color="auto"/>
        <w:right w:val="none" w:sz="0" w:space="0" w:color="auto"/>
      </w:divBdr>
    </w:div>
    <w:div w:id="945230357">
      <w:bodyDiv w:val="1"/>
      <w:marLeft w:val="0"/>
      <w:marRight w:val="0"/>
      <w:marTop w:val="0"/>
      <w:marBottom w:val="0"/>
      <w:divBdr>
        <w:top w:val="none" w:sz="0" w:space="0" w:color="auto"/>
        <w:left w:val="none" w:sz="0" w:space="0" w:color="auto"/>
        <w:bottom w:val="none" w:sz="0" w:space="0" w:color="auto"/>
        <w:right w:val="none" w:sz="0" w:space="0" w:color="auto"/>
      </w:divBdr>
    </w:div>
    <w:div w:id="975793565">
      <w:bodyDiv w:val="1"/>
      <w:marLeft w:val="0"/>
      <w:marRight w:val="0"/>
      <w:marTop w:val="0"/>
      <w:marBottom w:val="0"/>
      <w:divBdr>
        <w:top w:val="none" w:sz="0" w:space="0" w:color="auto"/>
        <w:left w:val="none" w:sz="0" w:space="0" w:color="auto"/>
        <w:bottom w:val="none" w:sz="0" w:space="0" w:color="auto"/>
        <w:right w:val="none" w:sz="0" w:space="0" w:color="auto"/>
      </w:divBdr>
    </w:div>
    <w:div w:id="983703733">
      <w:bodyDiv w:val="1"/>
      <w:marLeft w:val="0"/>
      <w:marRight w:val="0"/>
      <w:marTop w:val="0"/>
      <w:marBottom w:val="0"/>
      <w:divBdr>
        <w:top w:val="none" w:sz="0" w:space="0" w:color="auto"/>
        <w:left w:val="none" w:sz="0" w:space="0" w:color="auto"/>
        <w:bottom w:val="none" w:sz="0" w:space="0" w:color="auto"/>
        <w:right w:val="none" w:sz="0" w:space="0" w:color="auto"/>
      </w:divBdr>
    </w:div>
    <w:div w:id="1037122563">
      <w:bodyDiv w:val="1"/>
      <w:marLeft w:val="0"/>
      <w:marRight w:val="0"/>
      <w:marTop w:val="0"/>
      <w:marBottom w:val="0"/>
      <w:divBdr>
        <w:top w:val="none" w:sz="0" w:space="0" w:color="auto"/>
        <w:left w:val="none" w:sz="0" w:space="0" w:color="auto"/>
        <w:bottom w:val="none" w:sz="0" w:space="0" w:color="auto"/>
        <w:right w:val="none" w:sz="0" w:space="0" w:color="auto"/>
      </w:divBdr>
    </w:div>
    <w:div w:id="1046105116">
      <w:bodyDiv w:val="1"/>
      <w:marLeft w:val="0"/>
      <w:marRight w:val="0"/>
      <w:marTop w:val="0"/>
      <w:marBottom w:val="0"/>
      <w:divBdr>
        <w:top w:val="none" w:sz="0" w:space="0" w:color="auto"/>
        <w:left w:val="none" w:sz="0" w:space="0" w:color="auto"/>
        <w:bottom w:val="none" w:sz="0" w:space="0" w:color="auto"/>
        <w:right w:val="none" w:sz="0" w:space="0" w:color="auto"/>
      </w:divBdr>
    </w:div>
    <w:div w:id="1098713749">
      <w:bodyDiv w:val="1"/>
      <w:marLeft w:val="0"/>
      <w:marRight w:val="0"/>
      <w:marTop w:val="0"/>
      <w:marBottom w:val="0"/>
      <w:divBdr>
        <w:top w:val="none" w:sz="0" w:space="0" w:color="auto"/>
        <w:left w:val="none" w:sz="0" w:space="0" w:color="auto"/>
        <w:bottom w:val="none" w:sz="0" w:space="0" w:color="auto"/>
        <w:right w:val="none" w:sz="0" w:space="0" w:color="auto"/>
      </w:divBdr>
    </w:div>
    <w:div w:id="1147011956">
      <w:bodyDiv w:val="1"/>
      <w:marLeft w:val="0"/>
      <w:marRight w:val="0"/>
      <w:marTop w:val="0"/>
      <w:marBottom w:val="0"/>
      <w:divBdr>
        <w:top w:val="none" w:sz="0" w:space="0" w:color="auto"/>
        <w:left w:val="none" w:sz="0" w:space="0" w:color="auto"/>
        <w:bottom w:val="none" w:sz="0" w:space="0" w:color="auto"/>
        <w:right w:val="none" w:sz="0" w:space="0" w:color="auto"/>
      </w:divBdr>
    </w:div>
    <w:div w:id="1154757690">
      <w:bodyDiv w:val="1"/>
      <w:marLeft w:val="0"/>
      <w:marRight w:val="0"/>
      <w:marTop w:val="0"/>
      <w:marBottom w:val="0"/>
      <w:divBdr>
        <w:top w:val="none" w:sz="0" w:space="0" w:color="auto"/>
        <w:left w:val="none" w:sz="0" w:space="0" w:color="auto"/>
        <w:bottom w:val="none" w:sz="0" w:space="0" w:color="auto"/>
        <w:right w:val="none" w:sz="0" w:space="0" w:color="auto"/>
      </w:divBdr>
    </w:div>
    <w:div w:id="1192499201">
      <w:bodyDiv w:val="1"/>
      <w:marLeft w:val="0"/>
      <w:marRight w:val="0"/>
      <w:marTop w:val="0"/>
      <w:marBottom w:val="0"/>
      <w:divBdr>
        <w:top w:val="none" w:sz="0" w:space="0" w:color="auto"/>
        <w:left w:val="none" w:sz="0" w:space="0" w:color="auto"/>
        <w:bottom w:val="none" w:sz="0" w:space="0" w:color="auto"/>
        <w:right w:val="none" w:sz="0" w:space="0" w:color="auto"/>
      </w:divBdr>
    </w:div>
    <w:div w:id="1242640230">
      <w:bodyDiv w:val="1"/>
      <w:marLeft w:val="0"/>
      <w:marRight w:val="0"/>
      <w:marTop w:val="0"/>
      <w:marBottom w:val="0"/>
      <w:divBdr>
        <w:top w:val="none" w:sz="0" w:space="0" w:color="auto"/>
        <w:left w:val="none" w:sz="0" w:space="0" w:color="auto"/>
        <w:bottom w:val="none" w:sz="0" w:space="0" w:color="auto"/>
        <w:right w:val="none" w:sz="0" w:space="0" w:color="auto"/>
      </w:divBdr>
    </w:div>
    <w:div w:id="1277559143">
      <w:bodyDiv w:val="1"/>
      <w:marLeft w:val="0"/>
      <w:marRight w:val="0"/>
      <w:marTop w:val="0"/>
      <w:marBottom w:val="0"/>
      <w:divBdr>
        <w:top w:val="none" w:sz="0" w:space="0" w:color="auto"/>
        <w:left w:val="none" w:sz="0" w:space="0" w:color="auto"/>
        <w:bottom w:val="none" w:sz="0" w:space="0" w:color="auto"/>
        <w:right w:val="none" w:sz="0" w:space="0" w:color="auto"/>
      </w:divBdr>
    </w:div>
    <w:div w:id="1301377922">
      <w:bodyDiv w:val="1"/>
      <w:marLeft w:val="0"/>
      <w:marRight w:val="0"/>
      <w:marTop w:val="0"/>
      <w:marBottom w:val="0"/>
      <w:divBdr>
        <w:top w:val="none" w:sz="0" w:space="0" w:color="auto"/>
        <w:left w:val="none" w:sz="0" w:space="0" w:color="auto"/>
        <w:bottom w:val="none" w:sz="0" w:space="0" w:color="auto"/>
        <w:right w:val="none" w:sz="0" w:space="0" w:color="auto"/>
      </w:divBdr>
    </w:div>
    <w:div w:id="1569072187">
      <w:bodyDiv w:val="1"/>
      <w:marLeft w:val="0"/>
      <w:marRight w:val="0"/>
      <w:marTop w:val="0"/>
      <w:marBottom w:val="0"/>
      <w:divBdr>
        <w:top w:val="none" w:sz="0" w:space="0" w:color="auto"/>
        <w:left w:val="none" w:sz="0" w:space="0" w:color="auto"/>
        <w:bottom w:val="none" w:sz="0" w:space="0" w:color="auto"/>
        <w:right w:val="none" w:sz="0" w:space="0" w:color="auto"/>
      </w:divBdr>
    </w:div>
    <w:div w:id="1882596635">
      <w:bodyDiv w:val="1"/>
      <w:marLeft w:val="0"/>
      <w:marRight w:val="0"/>
      <w:marTop w:val="0"/>
      <w:marBottom w:val="0"/>
      <w:divBdr>
        <w:top w:val="none" w:sz="0" w:space="0" w:color="auto"/>
        <w:left w:val="none" w:sz="0" w:space="0" w:color="auto"/>
        <w:bottom w:val="none" w:sz="0" w:space="0" w:color="auto"/>
        <w:right w:val="none" w:sz="0" w:space="0" w:color="auto"/>
      </w:divBdr>
    </w:div>
    <w:div w:id="1907646651">
      <w:bodyDiv w:val="1"/>
      <w:marLeft w:val="0"/>
      <w:marRight w:val="0"/>
      <w:marTop w:val="0"/>
      <w:marBottom w:val="0"/>
      <w:divBdr>
        <w:top w:val="none" w:sz="0" w:space="0" w:color="auto"/>
        <w:left w:val="none" w:sz="0" w:space="0" w:color="auto"/>
        <w:bottom w:val="none" w:sz="0" w:space="0" w:color="auto"/>
        <w:right w:val="none" w:sz="0" w:space="0" w:color="auto"/>
      </w:divBdr>
    </w:div>
    <w:div w:id="1968463729">
      <w:bodyDiv w:val="1"/>
      <w:marLeft w:val="0"/>
      <w:marRight w:val="0"/>
      <w:marTop w:val="0"/>
      <w:marBottom w:val="0"/>
      <w:divBdr>
        <w:top w:val="none" w:sz="0" w:space="0" w:color="auto"/>
        <w:left w:val="none" w:sz="0" w:space="0" w:color="auto"/>
        <w:bottom w:val="none" w:sz="0" w:space="0" w:color="auto"/>
        <w:right w:val="none" w:sz="0" w:space="0" w:color="auto"/>
      </w:divBdr>
    </w:div>
    <w:div w:id="1968929591">
      <w:bodyDiv w:val="1"/>
      <w:marLeft w:val="0"/>
      <w:marRight w:val="0"/>
      <w:marTop w:val="0"/>
      <w:marBottom w:val="0"/>
      <w:divBdr>
        <w:top w:val="none" w:sz="0" w:space="0" w:color="auto"/>
        <w:left w:val="none" w:sz="0" w:space="0" w:color="auto"/>
        <w:bottom w:val="none" w:sz="0" w:space="0" w:color="auto"/>
        <w:right w:val="none" w:sz="0" w:space="0" w:color="auto"/>
      </w:divBdr>
    </w:div>
    <w:div w:id="1987465379">
      <w:bodyDiv w:val="1"/>
      <w:marLeft w:val="0"/>
      <w:marRight w:val="0"/>
      <w:marTop w:val="0"/>
      <w:marBottom w:val="0"/>
      <w:divBdr>
        <w:top w:val="none" w:sz="0" w:space="0" w:color="auto"/>
        <w:left w:val="none" w:sz="0" w:space="0" w:color="auto"/>
        <w:bottom w:val="none" w:sz="0" w:space="0" w:color="auto"/>
        <w:right w:val="none" w:sz="0" w:space="0" w:color="auto"/>
      </w:divBdr>
    </w:div>
    <w:div w:id="1988432070">
      <w:bodyDiv w:val="1"/>
      <w:marLeft w:val="0"/>
      <w:marRight w:val="0"/>
      <w:marTop w:val="0"/>
      <w:marBottom w:val="0"/>
      <w:divBdr>
        <w:top w:val="none" w:sz="0" w:space="0" w:color="auto"/>
        <w:left w:val="none" w:sz="0" w:space="0" w:color="auto"/>
        <w:bottom w:val="none" w:sz="0" w:space="0" w:color="auto"/>
        <w:right w:val="none" w:sz="0" w:space="0" w:color="auto"/>
      </w:divBdr>
    </w:div>
    <w:div w:id="2026832305">
      <w:bodyDiv w:val="1"/>
      <w:marLeft w:val="0"/>
      <w:marRight w:val="0"/>
      <w:marTop w:val="0"/>
      <w:marBottom w:val="0"/>
      <w:divBdr>
        <w:top w:val="none" w:sz="0" w:space="0" w:color="auto"/>
        <w:left w:val="none" w:sz="0" w:space="0" w:color="auto"/>
        <w:bottom w:val="none" w:sz="0" w:space="0" w:color="auto"/>
        <w:right w:val="none" w:sz="0" w:space="0" w:color="auto"/>
      </w:divBdr>
    </w:div>
    <w:div w:id="2076971996">
      <w:bodyDiv w:val="1"/>
      <w:marLeft w:val="0"/>
      <w:marRight w:val="0"/>
      <w:marTop w:val="0"/>
      <w:marBottom w:val="0"/>
      <w:divBdr>
        <w:top w:val="none" w:sz="0" w:space="0" w:color="auto"/>
        <w:left w:val="none" w:sz="0" w:space="0" w:color="auto"/>
        <w:bottom w:val="none" w:sz="0" w:space="0" w:color="auto"/>
        <w:right w:val="none" w:sz="0" w:space="0" w:color="auto"/>
      </w:divBdr>
    </w:div>
    <w:div w:id="2112239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2410C-097A-48DF-B5EA-1AF997B13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4317</TotalTime>
  <Pages>4</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Cray</dc:creator>
  <cp:keywords/>
  <dc:description/>
  <cp:lastModifiedBy>Kristie Guardia</cp:lastModifiedBy>
  <cp:revision>5</cp:revision>
  <cp:lastPrinted>2026-09-14T20:04:00Z</cp:lastPrinted>
  <dcterms:created xsi:type="dcterms:W3CDTF">2026-09-21T16:41:00Z</dcterms:created>
  <dcterms:modified xsi:type="dcterms:W3CDTF">2026-09-24T16:39:00Z</dcterms:modified>
</cp:coreProperties>
</file>